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73514341" w14:textId="31ECF581" w:rsidR="00B83316" w:rsidRDefault="00B83316" w:rsidP="00BC6BED">
          <w:pPr>
            <w:spacing w:after="160" w:line="259" w:lineRule="auto"/>
            <w:ind w:left="540"/>
            <w:jc w:val="center"/>
            <w:rPr>
              <w:rFonts w:asciiTheme="majorBidi" w:hAnsiTheme="majorBidi" w:cstheme="majorBidi"/>
              <w:b/>
              <w:caps/>
              <w:sz w:val="32"/>
              <w:szCs w:val="32"/>
              <w:u w:val="single"/>
            </w:rPr>
          </w:pPr>
        </w:p>
        <w:p w14:paraId="5523D151" w14:textId="6092C827" w:rsidR="00B83316" w:rsidRDefault="00B83316" w:rsidP="00BC6BED">
          <w:pPr>
            <w:spacing w:after="160" w:line="259" w:lineRule="auto"/>
            <w:ind w:left="540"/>
            <w:jc w:val="center"/>
            <w:rPr>
              <w:rFonts w:asciiTheme="majorBidi" w:hAnsiTheme="majorBidi" w:cstheme="majorBidi"/>
              <w:b/>
              <w:caps/>
              <w:sz w:val="32"/>
              <w:szCs w:val="32"/>
              <w:u w:val="single"/>
            </w:rPr>
          </w:pPr>
          <w:r>
            <w:rPr>
              <w:noProof/>
            </w:rPr>
            <w:drawing>
              <wp:anchor distT="0" distB="0" distL="114300" distR="114300" simplePos="0" relativeHeight="251662336" behindDoc="1" locked="0" layoutInCell="1" allowOverlap="1" wp14:anchorId="742842E7" wp14:editId="74FE4AF8">
                <wp:simplePos x="0" y="0"/>
                <wp:positionH relativeFrom="margin">
                  <wp:posOffset>2439035</wp:posOffset>
                </wp:positionH>
                <wp:positionV relativeFrom="margin">
                  <wp:align>top</wp:align>
                </wp:positionV>
                <wp:extent cx="1619250" cy="1504950"/>
                <wp:effectExtent l="152400" t="152400" r="361950" b="36195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15049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0C37448" w14:textId="0D1E5AEC" w:rsidR="00B83316" w:rsidRDefault="00B83316" w:rsidP="00BC6BED">
          <w:pPr>
            <w:spacing w:after="160" w:line="259" w:lineRule="auto"/>
            <w:ind w:left="540"/>
            <w:jc w:val="center"/>
            <w:rPr>
              <w:rFonts w:asciiTheme="majorBidi" w:hAnsiTheme="majorBidi" w:cstheme="majorBidi"/>
              <w:b/>
              <w:caps/>
              <w:sz w:val="32"/>
              <w:szCs w:val="32"/>
              <w:u w:val="single"/>
            </w:rPr>
          </w:pPr>
        </w:p>
        <w:p w14:paraId="483D65FD"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6BE1A077"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2B7E2B64"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1F3AD322" w14:textId="77777777" w:rsidR="00B83316" w:rsidRDefault="00B83316" w:rsidP="00BC6BED">
          <w:pPr>
            <w:spacing w:after="160" w:line="259" w:lineRule="auto"/>
            <w:ind w:left="540"/>
            <w:jc w:val="center"/>
            <w:rPr>
              <w:rFonts w:asciiTheme="majorBidi" w:eastAsiaTheme="minorEastAsia" w:hAnsiTheme="majorBidi" w:cstheme="majorBidi"/>
              <w:b/>
              <w:bCs/>
              <w:sz w:val="36"/>
              <w:szCs w:val="36"/>
              <w:lang w:eastAsia="ja-JP"/>
            </w:rPr>
          </w:pPr>
        </w:p>
        <w:p w14:paraId="4D771F65" w14:textId="7C38845D" w:rsidR="00BC6BED" w:rsidRPr="003A4078" w:rsidRDefault="00BC6BED" w:rsidP="00BC6BED">
          <w:pPr>
            <w:spacing w:after="160" w:line="259" w:lineRule="auto"/>
            <w:ind w:left="540"/>
            <w:jc w:val="center"/>
            <w:rPr>
              <w:rFonts w:asciiTheme="majorBidi" w:eastAsiaTheme="minorEastAsia" w:hAnsiTheme="majorBidi" w:cstheme="majorBidi"/>
              <w:b/>
              <w:bCs/>
              <w:color w:val="7030A0"/>
              <w:sz w:val="36"/>
              <w:szCs w:val="36"/>
              <w:lang w:eastAsia="ja-JP"/>
            </w:rPr>
          </w:pPr>
          <w:r w:rsidRPr="003A4078">
            <w:rPr>
              <w:rFonts w:asciiTheme="majorBidi" w:eastAsiaTheme="minorEastAsia" w:hAnsiTheme="majorBidi" w:cstheme="majorBidi"/>
              <w:b/>
              <w:bCs/>
              <w:sz w:val="36"/>
              <w:szCs w:val="36"/>
              <w:lang w:eastAsia="ja-JP"/>
            </w:rPr>
            <w:t>Community Action for Healing Poverty Organization (CAHPO)</w:t>
          </w:r>
        </w:p>
        <w:p w14:paraId="6DFC33D7" w14:textId="77777777" w:rsidR="00BC6BED" w:rsidRDefault="00BC6BED" w:rsidP="00BC6BED">
          <w:pPr>
            <w:spacing w:after="320" w:line="300" w:lineRule="auto"/>
            <w:ind w:left="540"/>
            <w:jc w:val="center"/>
            <w:rPr>
              <w:rFonts w:asciiTheme="majorBidi" w:eastAsiaTheme="minorEastAsia" w:hAnsiTheme="majorBidi" w:cstheme="majorBidi"/>
              <w:b/>
              <w:bCs/>
              <w:sz w:val="36"/>
              <w:szCs w:val="36"/>
              <w:lang w:eastAsia="ja-JP"/>
            </w:rPr>
          </w:pPr>
        </w:p>
        <w:p w14:paraId="7F5DAA40" w14:textId="14122BFD" w:rsidR="00BC6BED" w:rsidRPr="003A4078" w:rsidRDefault="00E00B0B" w:rsidP="00BC6BED">
          <w:pPr>
            <w:spacing w:after="320" w:line="300" w:lineRule="auto"/>
            <w:ind w:left="540"/>
            <w:jc w:val="center"/>
            <w:rPr>
              <w:rFonts w:asciiTheme="majorBidi" w:eastAsiaTheme="minorEastAsia" w:hAnsiTheme="majorBidi" w:cstheme="majorBidi"/>
              <w:b/>
              <w:bCs/>
              <w:sz w:val="36"/>
              <w:szCs w:val="36"/>
              <w:lang w:eastAsia="ja-JP"/>
            </w:rPr>
          </w:pPr>
          <w:r>
            <w:rPr>
              <w:rFonts w:asciiTheme="majorBidi" w:eastAsiaTheme="minorEastAsia" w:hAnsiTheme="majorBidi" w:cstheme="majorBidi"/>
              <w:b/>
              <w:bCs/>
              <w:sz w:val="36"/>
              <w:szCs w:val="36"/>
              <w:lang w:eastAsia="ja-JP"/>
            </w:rPr>
            <w:t>Request for Quotation</w:t>
          </w:r>
        </w:p>
        <w:p w14:paraId="3AFC895B" w14:textId="281C74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bookmarkStart w:id="0" w:name="_Hlk148864861"/>
          <w:r w:rsidRPr="006C0C18">
            <w:rPr>
              <w:rFonts w:asciiTheme="majorBidi" w:eastAsiaTheme="minorEastAsia" w:hAnsiTheme="majorBidi" w:cstheme="majorBidi"/>
              <w:b/>
              <w:bCs/>
              <w:sz w:val="32"/>
              <w:szCs w:val="32"/>
              <w:lang w:eastAsia="ja-JP"/>
            </w:rPr>
            <w:t xml:space="preserve">Construction of </w:t>
          </w:r>
          <w:r w:rsidR="007D7910" w:rsidRPr="007D7910">
            <w:rPr>
              <w:rFonts w:asciiTheme="majorBidi" w:eastAsiaTheme="minorEastAsia" w:hAnsiTheme="majorBidi" w:cstheme="majorBidi"/>
              <w:b/>
              <w:bCs/>
              <w:sz w:val="32"/>
              <w:szCs w:val="32"/>
              <w:lang w:eastAsia="ja-JP"/>
            </w:rPr>
            <w:t>Noor Mohammad Nika secondary school</w:t>
          </w:r>
          <w:r w:rsidR="007D7910">
            <w:rPr>
              <w:rFonts w:asciiTheme="majorBidi" w:eastAsiaTheme="minorEastAsia" w:hAnsiTheme="majorBidi" w:cstheme="majorBidi"/>
              <w:b/>
              <w:bCs/>
              <w:sz w:val="32"/>
              <w:szCs w:val="32"/>
              <w:lang w:eastAsia="ja-JP"/>
            </w:rPr>
            <w:t xml:space="preserve"> in </w:t>
          </w:r>
          <w:r w:rsidR="007D7910" w:rsidRPr="007D7910">
            <w:rPr>
              <w:rFonts w:asciiTheme="majorBidi" w:eastAsiaTheme="minorEastAsia" w:hAnsiTheme="majorBidi" w:cstheme="majorBidi"/>
              <w:b/>
              <w:bCs/>
              <w:sz w:val="32"/>
              <w:szCs w:val="32"/>
              <w:lang w:eastAsia="ja-JP"/>
            </w:rPr>
            <w:t>Panjwayee</w:t>
          </w:r>
          <w:r w:rsidR="007D7910">
            <w:rPr>
              <w:rFonts w:asciiTheme="majorBidi" w:eastAsiaTheme="minorEastAsia" w:hAnsiTheme="majorBidi" w:cstheme="majorBidi"/>
              <w:b/>
              <w:bCs/>
              <w:sz w:val="32"/>
              <w:szCs w:val="32"/>
              <w:lang w:eastAsia="ja-JP"/>
            </w:rPr>
            <w:t xml:space="preserve"> </w:t>
          </w:r>
          <w:r w:rsidRPr="006C0C18">
            <w:rPr>
              <w:rFonts w:asciiTheme="majorBidi" w:eastAsiaTheme="minorEastAsia" w:hAnsiTheme="majorBidi" w:cstheme="majorBidi"/>
              <w:b/>
              <w:bCs/>
              <w:sz w:val="32"/>
              <w:szCs w:val="32"/>
              <w:lang w:eastAsia="ja-JP"/>
            </w:rPr>
            <w:t xml:space="preserve">District of Kandahar Province </w:t>
          </w:r>
        </w:p>
        <w:p w14:paraId="57642B9A" w14:textId="777777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p>
        <w:p w14:paraId="48599971" w14:textId="7C606327" w:rsidR="00BC6BED" w:rsidRPr="003A4078" w:rsidRDefault="00B7483C" w:rsidP="00827805">
          <w:pPr>
            <w:spacing w:after="320" w:line="300" w:lineRule="auto"/>
            <w:ind w:left="540"/>
            <w:jc w:val="center"/>
            <w:rPr>
              <w:rFonts w:asciiTheme="majorBidi" w:eastAsiaTheme="minorEastAsia" w:hAnsiTheme="majorBidi" w:cstheme="majorBidi"/>
              <w:b/>
              <w:bCs/>
              <w:sz w:val="32"/>
              <w:szCs w:val="32"/>
              <w:lang w:eastAsia="ja-JP"/>
            </w:rPr>
          </w:pPr>
          <w:r>
            <w:rPr>
              <w:rFonts w:asciiTheme="majorBidi" w:eastAsiaTheme="minorEastAsia" w:hAnsiTheme="majorBidi" w:cstheme="majorBidi"/>
              <w:b/>
              <w:bCs/>
              <w:sz w:val="32"/>
              <w:szCs w:val="32"/>
              <w:lang w:eastAsia="ja-JP"/>
            </w:rPr>
            <w:t xml:space="preserve">RFQ </w:t>
          </w:r>
          <w:r w:rsidR="00BC6BED" w:rsidRPr="00B7483C" w:rsidDel="00D125BD">
            <w:rPr>
              <w:rFonts w:asciiTheme="majorBidi" w:eastAsiaTheme="minorEastAsia" w:hAnsiTheme="majorBidi" w:cstheme="majorBidi"/>
              <w:b/>
              <w:bCs/>
              <w:sz w:val="32"/>
              <w:szCs w:val="32"/>
              <w:lang w:eastAsia="ja-JP"/>
            </w:rPr>
            <w:t>#</w:t>
          </w:r>
          <w:bookmarkEnd w:id="0"/>
          <w:r w:rsidR="00BC6BED" w:rsidRPr="00B7483C">
            <w:rPr>
              <w:b/>
              <w:bCs/>
              <w:sz w:val="32"/>
              <w:szCs w:val="32"/>
            </w:rPr>
            <w:t xml:space="preserve"> </w:t>
          </w:r>
          <w:r w:rsidR="00827805" w:rsidRPr="00827805">
            <w:rPr>
              <w:b/>
              <w:bCs/>
              <w:sz w:val="32"/>
              <w:szCs w:val="32"/>
            </w:rPr>
            <w:t>240800039</w:t>
          </w:r>
        </w:p>
        <w:p w14:paraId="30605AD2" w14:textId="77777777" w:rsidR="00BC6BED" w:rsidRPr="00882486" w:rsidRDefault="00BC6BED" w:rsidP="00882486">
          <w:pPr>
            <w:spacing w:after="320" w:line="300" w:lineRule="auto"/>
            <w:ind w:left="540"/>
            <w:jc w:val="center"/>
            <w:rPr>
              <w:rFonts w:asciiTheme="majorBidi" w:eastAsiaTheme="minorEastAsia" w:hAnsiTheme="majorBidi" w:cstheme="majorBidi"/>
              <w:b/>
              <w:bCs/>
              <w:sz w:val="32"/>
              <w:szCs w:val="32"/>
              <w:lang w:eastAsia="ja-JP"/>
            </w:rPr>
          </w:pPr>
          <w:r w:rsidRPr="00882486">
            <w:rPr>
              <w:rFonts w:asciiTheme="majorBidi" w:eastAsiaTheme="minorEastAsia" w:hAnsiTheme="majorBidi" w:cstheme="majorBidi"/>
              <w:b/>
              <w:bCs/>
              <w:sz w:val="32"/>
              <w:szCs w:val="32"/>
              <w:lang w:eastAsia="ja-JP"/>
            </w:rPr>
            <w:t xml:space="preserve">Purchaser: </w:t>
          </w:r>
          <w:bookmarkStart w:id="1" w:name="_Hlk150161792"/>
          <w:r w:rsidRPr="00882486">
            <w:rPr>
              <w:rFonts w:asciiTheme="majorBidi" w:eastAsiaTheme="minorEastAsia" w:hAnsiTheme="majorBidi" w:cstheme="majorBidi"/>
              <w:b/>
              <w:bCs/>
              <w:sz w:val="32"/>
              <w:szCs w:val="32"/>
              <w:lang w:eastAsia="ja-JP"/>
            </w:rPr>
            <w:t>Community Action for Healing Poverty Organization (CAHPO)</w:t>
          </w:r>
          <w:bookmarkEnd w:id="1"/>
        </w:p>
        <w:p w14:paraId="7B88EACD" w14:textId="50A6F38B" w:rsidR="00BC6BED" w:rsidRPr="003A4078" w:rsidRDefault="00BC6BED" w:rsidP="00BC6BED">
          <w:pPr>
            <w:spacing w:after="320" w:line="300" w:lineRule="auto"/>
            <w:ind w:left="540"/>
            <w:rPr>
              <w:rFonts w:asciiTheme="majorBidi" w:eastAsiaTheme="minorEastAsia" w:hAnsiTheme="majorBidi" w:cstheme="majorBidi"/>
              <w:b/>
              <w:bCs/>
              <w:sz w:val="32"/>
              <w:szCs w:val="32"/>
              <w:lang w:eastAsia="ja-JP"/>
            </w:rPr>
          </w:pPr>
        </w:p>
        <w:p w14:paraId="0BCCBA20" w14:textId="480D1C7D" w:rsidR="00B83316" w:rsidRDefault="00BC6BED" w:rsidP="00B83316">
          <w:pPr>
            <w:spacing w:after="160" w:line="259" w:lineRule="auto"/>
            <w:ind w:left="0" w:right="0" w:firstLine="0"/>
            <w:jc w:val="left"/>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 xml:space="preserve">  </w:t>
          </w:r>
        </w:p>
        <w:p w14:paraId="4BEC0BAB" w14:textId="73BD1F8B" w:rsidR="00B83316" w:rsidRDefault="00BC6BED" w:rsidP="00B83316">
          <w:pPr>
            <w:spacing w:after="160" w:line="259" w:lineRule="auto"/>
            <w:ind w:left="0" w:right="0" w:firstLine="0"/>
            <w:jc w:val="center"/>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w:t>
          </w:r>
          <w:r w:rsidR="00B94380">
            <w:rPr>
              <w:rFonts w:asciiTheme="majorBidi" w:eastAsiaTheme="minorEastAsia" w:hAnsiTheme="majorBidi" w:cstheme="majorBidi"/>
              <w:b/>
              <w:bCs/>
              <w:sz w:val="32"/>
              <w:szCs w:val="32"/>
              <w:lang w:eastAsia="ja-JP"/>
            </w:rPr>
            <w:t>May,1</w:t>
          </w:r>
          <w:r w:rsidR="00B94380" w:rsidRPr="00B94380">
            <w:rPr>
              <w:rFonts w:asciiTheme="majorBidi" w:eastAsiaTheme="minorEastAsia" w:hAnsiTheme="majorBidi" w:cstheme="majorBidi"/>
              <w:b/>
              <w:bCs/>
              <w:sz w:val="32"/>
              <w:szCs w:val="32"/>
              <w:vertAlign w:val="superscript"/>
              <w:lang w:eastAsia="ja-JP"/>
            </w:rPr>
            <w:t>st</w:t>
          </w:r>
          <w:r w:rsidR="00B94380">
            <w:rPr>
              <w:rFonts w:asciiTheme="majorBidi" w:eastAsiaTheme="minorEastAsia" w:hAnsiTheme="majorBidi" w:cstheme="majorBidi"/>
              <w:b/>
              <w:bCs/>
              <w:sz w:val="32"/>
              <w:szCs w:val="32"/>
              <w:lang w:eastAsia="ja-JP"/>
            </w:rPr>
            <w:t>,2024</w:t>
          </w:r>
          <w:r w:rsidRPr="009C43F7">
            <w:rPr>
              <w:rFonts w:asciiTheme="majorBidi" w:eastAsiaTheme="minorEastAsia" w:hAnsiTheme="majorBidi" w:cstheme="majorBidi"/>
              <w:b/>
              <w:bCs/>
              <w:sz w:val="32"/>
              <w:szCs w:val="32"/>
              <w:lang w:eastAsia="ja-JP"/>
            </w:rPr>
            <w:t>)</w:t>
          </w:r>
        </w:p>
        <w:p w14:paraId="5B235840" w14:textId="1D31057F" w:rsidR="00287E18" w:rsidRDefault="008248B2" w:rsidP="00BC6BED">
          <w:pPr>
            <w:spacing w:after="160" w:line="259" w:lineRule="auto"/>
            <w:ind w:left="0" w:right="0" w:firstLine="0"/>
            <w:jc w:val="left"/>
            <w:rPr>
              <w:rFonts w:asciiTheme="majorBidi" w:hAnsiTheme="majorBidi" w:cstheme="majorBidi"/>
              <w:b/>
              <w:caps/>
              <w:sz w:val="32"/>
              <w:szCs w:val="32"/>
              <w:u w:val="single"/>
            </w:rPr>
          </w:pPr>
        </w:p>
      </w:sdtContent>
    </w:sdt>
    <w:p w14:paraId="2CF791C8" w14:textId="2B71EE78" w:rsidR="0053315B" w:rsidRPr="007F2DEC" w:rsidRDefault="0053315B" w:rsidP="00422151">
      <w:pPr>
        <w:pStyle w:val="Heading1"/>
        <w:rPr>
          <w:rFonts w:asciiTheme="majorBidi" w:hAnsiTheme="majorBidi" w:cstheme="majorBidi"/>
          <w:sz w:val="28"/>
          <w:szCs w:val="24"/>
        </w:rPr>
      </w:pPr>
      <w:bookmarkStart w:id="2" w:name="_Toc99625629"/>
      <w:bookmarkStart w:id="3" w:name="_Toc145512160"/>
      <w:r w:rsidRPr="007F2DEC">
        <w:rPr>
          <w:rFonts w:asciiTheme="majorBidi" w:hAnsiTheme="majorBidi" w:cstheme="majorBidi"/>
          <w:sz w:val="28"/>
          <w:szCs w:val="24"/>
        </w:rPr>
        <w:lastRenderedPageBreak/>
        <w:t>S</w:t>
      </w:r>
      <w:bookmarkEnd w:id="2"/>
      <w:r w:rsidR="007F2DEC">
        <w:rPr>
          <w:rFonts w:asciiTheme="majorBidi" w:hAnsiTheme="majorBidi" w:cstheme="majorBidi"/>
          <w:sz w:val="28"/>
          <w:szCs w:val="24"/>
        </w:rPr>
        <w:t>ummary</w:t>
      </w:r>
      <w:bookmarkEnd w:id="3"/>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C32F6B" w14:paraId="2C3E013B" w14:textId="77777777" w:rsidTr="00CC2FAD">
        <w:tc>
          <w:tcPr>
            <w:tcW w:w="2951" w:type="dxa"/>
          </w:tcPr>
          <w:p w14:paraId="15A19B55" w14:textId="089DFF2D" w:rsidR="00C32F6B" w:rsidRPr="00F665A6" w:rsidRDefault="00B7483C" w:rsidP="00B505DB">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RFQ </w:t>
            </w:r>
            <w:r w:rsidR="00C32F6B" w:rsidRPr="00F665A6">
              <w:rPr>
                <w:rFonts w:asciiTheme="majorBidi" w:hAnsiTheme="majorBidi" w:cstheme="majorBidi"/>
                <w:b/>
                <w:bCs/>
                <w:sz w:val="24"/>
                <w:szCs w:val="24"/>
              </w:rPr>
              <w:t>Number</w:t>
            </w:r>
          </w:p>
        </w:tc>
        <w:tc>
          <w:tcPr>
            <w:tcW w:w="7129" w:type="dxa"/>
          </w:tcPr>
          <w:p w14:paraId="73D0CC64" w14:textId="40AD3978" w:rsidR="00C32F6B" w:rsidRPr="00B7483C" w:rsidRDefault="00B7483C" w:rsidP="00B7483C">
            <w:pPr>
              <w:spacing w:after="320" w:line="300" w:lineRule="auto"/>
              <w:ind w:left="0" w:firstLine="0"/>
              <w:rPr>
                <w:rFonts w:asciiTheme="majorBidi" w:hAnsiTheme="majorBidi" w:cstheme="majorBidi"/>
                <w:sz w:val="24"/>
                <w:szCs w:val="24"/>
              </w:rPr>
            </w:pPr>
            <w:r w:rsidRPr="00B7483C">
              <w:rPr>
                <w:rFonts w:asciiTheme="majorBidi" w:hAnsiTheme="majorBidi" w:cstheme="majorBidi"/>
                <w:sz w:val="24"/>
                <w:szCs w:val="24"/>
              </w:rPr>
              <w:t xml:space="preserve">RFQ </w:t>
            </w:r>
            <w:r w:rsidR="00A725B0">
              <w:rPr>
                <w:rFonts w:asciiTheme="majorBidi" w:hAnsiTheme="majorBidi" w:cstheme="majorBidi"/>
                <w:sz w:val="24"/>
                <w:szCs w:val="24"/>
              </w:rPr>
              <w:t>#</w:t>
            </w:r>
            <w:r w:rsidR="00B337F4">
              <w:t xml:space="preserve"> </w:t>
            </w:r>
            <w:r w:rsidR="00827805" w:rsidRPr="00827805">
              <w:rPr>
                <w:rFonts w:asciiTheme="majorBidi" w:hAnsiTheme="majorBidi" w:cstheme="majorBidi"/>
                <w:sz w:val="24"/>
                <w:szCs w:val="24"/>
              </w:rPr>
              <w:t>240800039</w:t>
            </w:r>
          </w:p>
        </w:tc>
      </w:tr>
      <w:tr w:rsidR="00C32F6B" w14:paraId="427F69F9" w14:textId="77777777" w:rsidTr="00CC2FAD">
        <w:tc>
          <w:tcPr>
            <w:tcW w:w="2951" w:type="dxa"/>
          </w:tcPr>
          <w:p w14:paraId="689F93A8"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458D99AC" w:rsidR="00C32F6B" w:rsidRPr="00F665A6" w:rsidRDefault="002546D5" w:rsidP="00B505DB">
            <w:pPr>
              <w:spacing w:line="276" w:lineRule="auto"/>
              <w:ind w:left="0" w:firstLine="0"/>
              <w:rPr>
                <w:rFonts w:asciiTheme="majorBidi" w:hAnsiTheme="majorBidi" w:cstheme="majorBidi"/>
                <w:sz w:val="24"/>
                <w:szCs w:val="24"/>
              </w:rPr>
            </w:pPr>
            <w:r>
              <w:rPr>
                <w:rFonts w:asciiTheme="majorBidi" w:hAnsiTheme="majorBidi" w:cstheme="majorBidi"/>
                <w:sz w:val="24"/>
                <w:szCs w:val="24"/>
              </w:rPr>
              <w:t xml:space="preserve">Request for </w:t>
            </w:r>
            <w:r w:rsidR="00EA10FA">
              <w:rPr>
                <w:rFonts w:asciiTheme="majorBidi" w:hAnsiTheme="majorBidi" w:cstheme="majorBidi"/>
                <w:sz w:val="24"/>
                <w:szCs w:val="24"/>
              </w:rPr>
              <w:t>quotation (</w:t>
            </w:r>
            <w:r>
              <w:rPr>
                <w:rFonts w:asciiTheme="majorBidi" w:hAnsiTheme="majorBidi" w:cstheme="majorBidi"/>
                <w:sz w:val="24"/>
                <w:szCs w:val="24"/>
              </w:rPr>
              <w:t>RFQ</w:t>
            </w:r>
            <w:r w:rsidR="004C502E" w:rsidRPr="004C502E">
              <w:rPr>
                <w:rFonts w:asciiTheme="majorBidi" w:hAnsiTheme="majorBidi" w:cstheme="majorBidi"/>
                <w:sz w:val="24"/>
                <w:szCs w:val="24"/>
              </w:rPr>
              <w:t>)</w:t>
            </w:r>
            <w:r w:rsidR="00DD78BA">
              <w:rPr>
                <w:rFonts w:asciiTheme="majorBidi" w:hAnsiTheme="majorBidi" w:cstheme="majorBidi"/>
                <w:sz w:val="24"/>
                <w:szCs w:val="24"/>
              </w:rPr>
              <w:t xml:space="preserve"> on National Level. </w:t>
            </w:r>
          </w:p>
        </w:tc>
      </w:tr>
      <w:tr w:rsidR="00C32F6B" w14:paraId="0C37C6D6" w14:textId="77777777" w:rsidTr="002E437E">
        <w:tc>
          <w:tcPr>
            <w:tcW w:w="2951" w:type="dxa"/>
            <w:vAlign w:val="center"/>
          </w:tcPr>
          <w:p w14:paraId="34D5D676" w14:textId="77777777" w:rsidR="00C32F6B" w:rsidRDefault="00932EC8" w:rsidP="002E437E">
            <w:pPr>
              <w:spacing w:line="276" w:lineRule="auto"/>
              <w:ind w:left="0" w:firstLine="0"/>
              <w:jc w:val="left"/>
              <w:rPr>
                <w:rFonts w:asciiTheme="majorBidi" w:hAnsiTheme="majorBidi" w:cstheme="majorBidi"/>
                <w:b/>
                <w:bCs/>
                <w:sz w:val="24"/>
                <w:szCs w:val="24"/>
                <w:lang w:val="en-GB" w:bidi="ps-AF"/>
              </w:rPr>
            </w:pPr>
            <w:r>
              <w:rPr>
                <w:rFonts w:asciiTheme="majorBidi" w:hAnsiTheme="majorBidi" w:cstheme="majorBidi"/>
                <w:b/>
                <w:bCs/>
                <w:sz w:val="24"/>
                <w:szCs w:val="24"/>
                <w:lang w:val="en-GB" w:bidi="ps-AF"/>
              </w:rPr>
              <w:t>Tender Title</w:t>
            </w:r>
          </w:p>
          <w:p w14:paraId="3E8F007F" w14:textId="77777777" w:rsidR="00C3389C" w:rsidRDefault="00C3389C" w:rsidP="002E437E">
            <w:pPr>
              <w:spacing w:line="276" w:lineRule="auto"/>
              <w:ind w:left="0" w:firstLine="0"/>
              <w:jc w:val="left"/>
              <w:rPr>
                <w:rFonts w:asciiTheme="majorBidi" w:hAnsiTheme="majorBidi" w:cstheme="majorBidi"/>
                <w:b/>
                <w:bCs/>
                <w:sz w:val="24"/>
                <w:szCs w:val="24"/>
                <w:lang w:val="en-GB" w:bidi="ps-AF"/>
              </w:rPr>
            </w:pPr>
          </w:p>
          <w:p w14:paraId="0A447D7F" w14:textId="79B3C137" w:rsidR="00C3389C" w:rsidRPr="00F665A6" w:rsidRDefault="00C3389C"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GPS Point of the location:</w:t>
            </w:r>
            <w:r w:rsidR="00826129">
              <w:rPr>
                <w:rFonts w:asciiTheme="majorBidi" w:hAnsiTheme="majorBidi" w:cstheme="majorBidi"/>
                <w:b/>
                <w:bCs/>
                <w:sz w:val="24"/>
                <w:szCs w:val="24"/>
                <w:lang w:val="en-GB" w:bidi="ps-AF"/>
              </w:rPr>
              <w:t xml:space="preserve">    </w:t>
            </w:r>
            <w:r>
              <w:rPr>
                <w:rFonts w:asciiTheme="majorBidi" w:hAnsiTheme="majorBidi" w:cstheme="majorBidi"/>
                <w:b/>
                <w:bCs/>
                <w:sz w:val="24"/>
                <w:szCs w:val="24"/>
                <w:lang w:val="en-GB" w:bidi="ps-AF"/>
              </w:rPr>
              <w:t xml:space="preserve"> </w:t>
            </w:r>
            <w:r w:rsidR="00826129">
              <w:rPr>
                <w:rFonts w:asciiTheme="majorBidi" w:hAnsiTheme="majorBidi" w:cstheme="majorBidi"/>
                <w:b/>
                <w:bCs/>
                <w:sz w:val="24"/>
                <w:szCs w:val="24"/>
                <w:lang w:val="en-GB" w:bidi="ps-AF"/>
              </w:rPr>
              <w:t xml:space="preserve">     </w:t>
            </w:r>
          </w:p>
        </w:tc>
        <w:tc>
          <w:tcPr>
            <w:tcW w:w="7129" w:type="dxa"/>
          </w:tcPr>
          <w:p w14:paraId="59F85EC1" w14:textId="05F5DC78" w:rsidR="00C32F6B" w:rsidRPr="007D7910" w:rsidRDefault="004C502E" w:rsidP="007D7910">
            <w:pPr>
              <w:spacing w:after="320" w:line="300" w:lineRule="auto"/>
              <w:ind w:left="7" w:firstLine="0"/>
              <w:jc w:val="left"/>
              <w:rPr>
                <w:rFonts w:asciiTheme="majorBidi" w:hAnsiTheme="majorBidi" w:cstheme="majorBidi"/>
                <w:sz w:val="24"/>
                <w:szCs w:val="24"/>
              </w:rPr>
            </w:pPr>
            <w:bookmarkStart w:id="4" w:name="_Hlk161056663"/>
            <w:r w:rsidRPr="007D7910">
              <w:rPr>
                <w:rFonts w:asciiTheme="majorBidi" w:hAnsiTheme="majorBidi" w:cstheme="majorBidi"/>
                <w:sz w:val="24"/>
                <w:szCs w:val="24"/>
              </w:rPr>
              <w:t xml:space="preserve">Construction of </w:t>
            </w:r>
            <w:bookmarkEnd w:id="4"/>
            <w:r w:rsidR="007D7910" w:rsidRPr="007D7910">
              <w:rPr>
                <w:rFonts w:asciiTheme="majorBidi" w:eastAsiaTheme="minorEastAsia" w:hAnsiTheme="majorBidi" w:cstheme="majorBidi"/>
                <w:sz w:val="24"/>
                <w:szCs w:val="24"/>
                <w:lang w:eastAsia="ja-JP"/>
              </w:rPr>
              <w:t xml:space="preserve">Noor Mohammad Nika secondary school in Panjwayee District of Kandahar </w:t>
            </w:r>
            <w:r w:rsidR="00DD78BA" w:rsidRPr="007D7910">
              <w:rPr>
                <w:rFonts w:asciiTheme="majorBidi" w:eastAsiaTheme="minorEastAsia" w:hAnsiTheme="majorBidi" w:cstheme="majorBidi"/>
                <w:sz w:val="24"/>
                <w:szCs w:val="24"/>
                <w:lang w:eastAsia="ja-JP"/>
              </w:rPr>
              <w:t>Province,</w:t>
            </w:r>
            <w:r w:rsidR="007D7910" w:rsidRPr="007D7910">
              <w:rPr>
                <w:rFonts w:asciiTheme="majorBidi" w:hAnsiTheme="majorBidi" w:cstheme="majorBidi"/>
                <w:sz w:val="24"/>
                <w:szCs w:val="24"/>
              </w:rPr>
              <w:t xml:space="preserve"> in</w:t>
            </w:r>
            <w:r w:rsidR="00E77CFD" w:rsidRPr="007D7910">
              <w:rPr>
                <w:rFonts w:asciiTheme="majorBidi" w:hAnsiTheme="majorBidi" w:cstheme="majorBidi"/>
                <w:sz w:val="24"/>
                <w:szCs w:val="24"/>
              </w:rPr>
              <w:t xml:space="preserve"> </w:t>
            </w:r>
            <w:r w:rsidR="00827805" w:rsidRPr="007D7910">
              <w:rPr>
                <w:rFonts w:asciiTheme="majorBidi" w:hAnsiTheme="majorBidi" w:cstheme="majorBidi"/>
                <w:sz w:val="24"/>
                <w:szCs w:val="24"/>
              </w:rPr>
              <w:t xml:space="preserve">Moshan </w:t>
            </w:r>
            <w:r w:rsidR="00E77CFD" w:rsidRPr="007D7910">
              <w:rPr>
                <w:rFonts w:asciiTheme="majorBidi" w:hAnsiTheme="majorBidi" w:cstheme="majorBidi"/>
                <w:sz w:val="24"/>
                <w:szCs w:val="24"/>
              </w:rPr>
              <w:t>village.</w:t>
            </w:r>
          </w:p>
          <w:p w14:paraId="008F157B" w14:textId="1FA0DA7E" w:rsidR="00826129" w:rsidRPr="00F665A6" w:rsidRDefault="00827805" w:rsidP="005B28A5">
            <w:pPr>
              <w:spacing w:line="276" w:lineRule="auto"/>
              <w:ind w:left="0" w:firstLine="0"/>
              <w:rPr>
                <w:rFonts w:asciiTheme="majorBidi" w:hAnsiTheme="majorBidi" w:cstheme="majorBidi"/>
                <w:sz w:val="24"/>
                <w:szCs w:val="24"/>
              </w:rPr>
            </w:pPr>
            <w:r w:rsidRPr="00827805">
              <w:rPr>
                <w:rFonts w:asciiTheme="majorBidi" w:hAnsiTheme="majorBidi" w:cstheme="majorBidi"/>
                <w:sz w:val="24"/>
                <w:szCs w:val="24"/>
              </w:rPr>
              <w:t>31.459077, 65.27831</w:t>
            </w:r>
          </w:p>
        </w:tc>
      </w:tr>
      <w:tr w:rsidR="00C32F6B" w14:paraId="3F006988" w14:textId="77777777" w:rsidTr="00CC2FAD">
        <w:tc>
          <w:tcPr>
            <w:tcW w:w="2951" w:type="dxa"/>
          </w:tcPr>
          <w:p w14:paraId="1CC35D36"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028232AC" w:rsidR="00C32F6B" w:rsidRPr="004C502E" w:rsidRDefault="00B94380" w:rsidP="00CA73BE">
            <w:pPr>
              <w:spacing w:line="276" w:lineRule="auto"/>
              <w:ind w:left="0" w:firstLine="0"/>
              <w:rPr>
                <w:rFonts w:asciiTheme="majorBidi" w:hAnsiTheme="majorBidi" w:cstheme="majorBidi"/>
                <w:sz w:val="24"/>
                <w:szCs w:val="24"/>
              </w:rPr>
            </w:pPr>
            <w:r>
              <w:t>01-May-2024</w:t>
            </w:r>
          </w:p>
        </w:tc>
      </w:tr>
      <w:tr w:rsidR="00C32F6B" w14:paraId="4C8E2B90" w14:textId="77777777" w:rsidTr="00CC2FAD">
        <w:tc>
          <w:tcPr>
            <w:tcW w:w="2951" w:type="dxa"/>
          </w:tcPr>
          <w:p w14:paraId="02E729DD" w14:textId="19F41628" w:rsidR="00C32F6B" w:rsidRPr="00F665A6" w:rsidRDefault="0022081F" w:rsidP="00053100">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Deadline for the </w:t>
            </w:r>
            <w:r w:rsidR="00053100">
              <w:rPr>
                <w:rFonts w:asciiTheme="majorBidi" w:hAnsiTheme="majorBidi" w:cstheme="majorBidi"/>
                <w:b/>
                <w:bCs/>
                <w:sz w:val="24"/>
                <w:szCs w:val="24"/>
              </w:rPr>
              <w:t>Bidding submission</w:t>
            </w:r>
          </w:p>
        </w:tc>
        <w:tc>
          <w:tcPr>
            <w:tcW w:w="7129" w:type="dxa"/>
          </w:tcPr>
          <w:p w14:paraId="793DA274" w14:textId="7273BC7B" w:rsidR="00C32F6B" w:rsidRPr="004C502E" w:rsidRDefault="00B94380" w:rsidP="001F6C4B">
            <w:pPr>
              <w:spacing w:line="276" w:lineRule="auto"/>
              <w:ind w:left="0" w:firstLine="0"/>
              <w:rPr>
                <w:rFonts w:asciiTheme="majorBidi" w:hAnsiTheme="majorBidi" w:cstheme="majorBidi"/>
                <w:sz w:val="24"/>
                <w:szCs w:val="24"/>
              </w:rPr>
            </w:pPr>
            <w:r>
              <w:rPr>
                <w:rFonts w:asciiTheme="majorBidi" w:hAnsiTheme="majorBidi" w:cstheme="majorBidi"/>
                <w:sz w:val="24"/>
                <w:szCs w:val="24"/>
              </w:rPr>
              <w:t>14-May-2024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0537D5BC" w:rsidR="003D1E8B" w:rsidRDefault="0053315B" w:rsidP="004A2891">
      <w:pPr>
        <w:pStyle w:val="Heading1"/>
      </w:pPr>
      <w:bookmarkStart w:id="5" w:name="_Toc145512161"/>
      <w:bookmarkStart w:id="6"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5"/>
      <w:r w:rsidRPr="004A2891">
        <w:t xml:space="preserve"> </w:t>
      </w:r>
      <w:bookmarkEnd w:id="6"/>
    </w:p>
    <w:p w14:paraId="45406898" w14:textId="77777777" w:rsidR="004A2891" w:rsidRPr="004A2891" w:rsidRDefault="004A2891" w:rsidP="004A2891"/>
    <w:p w14:paraId="18487941" w14:textId="33D43618" w:rsidR="004A2891" w:rsidRDefault="004C502E" w:rsidP="00DF32B2">
      <w:pPr>
        <w:spacing w:after="0" w:line="276" w:lineRule="auto"/>
        <w:ind w:left="0" w:firstLine="0"/>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 xml:space="preserve">Community Action for Healing Poverty Organization (CAHPO) is an independent, non-governmental, non-political and non- for profit, charity organization, founded on the initiative of a group of Afghans in 2013 as </w:t>
      </w:r>
      <w:r w:rsidR="007E5B9C">
        <w:rPr>
          <w:rFonts w:asciiTheme="majorBidi" w:eastAsia="Times New Roman" w:hAnsiTheme="majorBidi" w:cstheme="majorBidi"/>
          <w:sz w:val="24"/>
          <w:szCs w:val="24"/>
        </w:rPr>
        <w:t xml:space="preserve">an </w:t>
      </w:r>
      <w:r w:rsidRPr="004C502E">
        <w:rPr>
          <w:rFonts w:asciiTheme="majorBidi" w:eastAsia="Times New Roman" w:hAnsiTheme="majorBidi" w:cstheme="majorBidi"/>
          <w:sz w:val="24"/>
          <w:szCs w:val="24"/>
        </w:rPr>
        <w:t>NGO in order to contribute towards rehabilitation and reconstruction process of Afghanistan, even though initially it has been established as CSO in rural areas in 2012. Since its establishment, CAHPO</w:t>
      </w:r>
      <w:r w:rsidR="007E5B9C">
        <w:rPr>
          <w:rFonts w:asciiTheme="majorBidi" w:eastAsia="Times New Roman" w:hAnsiTheme="majorBidi" w:cstheme="majorBidi"/>
          <w:sz w:val="24"/>
          <w:szCs w:val="24"/>
        </w:rPr>
        <w:t xml:space="preserve"> has been</w:t>
      </w:r>
      <w:r w:rsidRPr="004C502E">
        <w:rPr>
          <w:rFonts w:asciiTheme="majorBidi" w:eastAsia="Times New Roman" w:hAnsiTheme="majorBidi" w:cstheme="majorBidi"/>
          <w:sz w:val="24"/>
          <w:szCs w:val="24"/>
        </w:rPr>
        <w:t xml:space="preserve"> evolved from providing short-term emergency relief services to Emergency preparedness, Disaster Risk Reduction and long-term development efforts</w:t>
      </w:r>
      <w:r w:rsidR="000D2992">
        <w:rPr>
          <w:rFonts w:asciiTheme="majorBidi" w:eastAsia="Times New Roman" w:hAnsiTheme="majorBidi" w:cstheme="majorBidi"/>
          <w:sz w:val="24"/>
          <w:szCs w:val="24"/>
        </w:rPr>
        <w:t>. CAHPO main focus areas are addressing root causes of poverty, improving livelihoods, through a compr</w:t>
      </w:r>
      <w:r w:rsidR="00DF32B2">
        <w:rPr>
          <w:rFonts w:asciiTheme="majorBidi" w:eastAsia="Times New Roman" w:hAnsiTheme="majorBidi" w:cstheme="majorBidi"/>
          <w:sz w:val="24"/>
          <w:szCs w:val="24"/>
        </w:rPr>
        <w:t>eh</w:t>
      </w:r>
      <w:r w:rsidR="000D2992">
        <w:rPr>
          <w:rFonts w:asciiTheme="majorBidi" w:eastAsia="Times New Roman" w:hAnsiTheme="majorBidi" w:cstheme="majorBidi"/>
          <w:sz w:val="24"/>
          <w:szCs w:val="24"/>
        </w:rPr>
        <w:t xml:space="preserve">ensive approach </w:t>
      </w:r>
      <w:r w:rsidR="00DF32B2">
        <w:rPr>
          <w:rFonts w:asciiTheme="majorBidi" w:eastAsia="Times New Roman" w:hAnsiTheme="majorBidi" w:cstheme="majorBidi"/>
          <w:sz w:val="24"/>
          <w:szCs w:val="24"/>
        </w:rPr>
        <w:t xml:space="preserve">that encompass </w:t>
      </w:r>
      <w:r w:rsidRPr="004C502E">
        <w:rPr>
          <w:rFonts w:asciiTheme="majorBidi" w:eastAsia="Times New Roman" w:hAnsiTheme="majorBidi" w:cstheme="majorBidi"/>
          <w:sz w:val="24"/>
          <w:szCs w:val="24"/>
        </w:rPr>
        <w:t>community involvement</w:t>
      </w:r>
      <w:r w:rsidR="00DF32B2">
        <w:rPr>
          <w:rFonts w:asciiTheme="majorBidi" w:eastAsia="Times New Roman" w:hAnsiTheme="majorBidi" w:cstheme="majorBidi"/>
          <w:sz w:val="24"/>
          <w:szCs w:val="24"/>
        </w:rPr>
        <w:t xml:space="preserve">, communities </w:t>
      </w:r>
      <w:r w:rsidRPr="004C502E">
        <w:rPr>
          <w:rFonts w:asciiTheme="majorBidi" w:eastAsia="Times New Roman" w:hAnsiTheme="majorBidi" w:cstheme="majorBidi"/>
          <w:sz w:val="24"/>
          <w:szCs w:val="24"/>
        </w:rPr>
        <w:t>empowerment</w:t>
      </w:r>
      <w:r w:rsidR="00DF32B2">
        <w:rPr>
          <w:rFonts w:asciiTheme="majorBidi" w:eastAsia="Times New Roman" w:hAnsiTheme="majorBidi" w:cstheme="majorBidi"/>
          <w:sz w:val="24"/>
          <w:szCs w:val="24"/>
        </w:rPr>
        <w:t xml:space="preserve"> and the sustainability of our </w:t>
      </w:r>
      <w:r w:rsidRPr="004C502E">
        <w:rPr>
          <w:rFonts w:asciiTheme="majorBidi" w:eastAsia="Times New Roman" w:hAnsiTheme="majorBidi" w:cstheme="majorBidi"/>
          <w:sz w:val="24"/>
          <w:szCs w:val="24"/>
        </w:rPr>
        <w:t>project</w:t>
      </w:r>
      <w:r w:rsidR="00DF32B2">
        <w:rPr>
          <w:rFonts w:asciiTheme="majorBidi" w:eastAsia="Times New Roman" w:hAnsiTheme="majorBidi" w:cstheme="majorBidi"/>
          <w:sz w:val="24"/>
          <w:szCs w:val="24"/>
        </w:rPr>
        <w:t xml:space="preserve">s. </w:t>
      </w:r>
      <w:r w:rsidRPr="004C502E">
        <w:rPr>
          <w:rFonts w:asciiTheme="majorBidi" w:eastAsia="Times New Roman" w:hAnsiTheme="majorBidi" w:cstheme="majorBidi"/>
          <w:sz w:val="24"/>
          <w:szCs w:val="24"/>
        </w:rPr>
        <w:t xml:space="preserve"> </w:t>
      </w:r>
    </w:p>
    <w:p w14:paraId="210D63E4" w14:textId="77777777" w:rsidR="004C502E" w:rsidRPr="00C1054B" w:rsidRDefault="004C502E" w:rsidP="00620F07">
      <w:pPr>
        <w:spacing w:after="0" w:line="276" w:lineRule="auto"/>
        <w:ind w:left="0" w:firstLine="0"/>
        <w:rPr>
          <w:rFonts w:asciiTheme="majorBidi" w:eastAsia="Times New Roman" w:hAnsiTheme="majorBidi" w:cstheme="majorBidi"/>
          <w:sz w:val="24"/>
          <w:szCs w:val="24"/>
        </w:rPr>
      </w:pPr>
    </w:p>
    <w:p w14:paraId="7D4004CD" w14:textId="2B985490" w:rsidR="003D1E8B" w:rsidRPr="00054559" w:rsidRDefault="003D1E8B" w:rsidP="00620F07">
      <w:pPr>
        <w:pStyle w:val="Heading1"/>
        <w:spacing w:after="189" w:line="276" w:lineRule="auto"/>
        <w:ind w:left="525" w:hanging="446"/>
        <w:jc w:val="both"/>
        <w:rPr>
          <w:rFonts w:asciiTheme="majorBidi" w:hAnsiTheme="majorBidi" w:cstheme="majorBidi"/>
        </w:rPr>
      </w:pPr>
      <w:bookmarkStart w:id="7" w:name="_Toc99625631"/>
      <w:bookmarkStart w:id="8"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7"/>
      <w:bookmarkEnd w:id="8"/>
    </w:p>
    <w:p w14:paraId="73F0A4D4" w14:textId="1F868F0B" w:rsidR="00554784" w:rsidRDefault="004C502E">
      <w:pPr>
        <w:spacing w:after="0" w:line="276" w:lineRule="auto"/>
        <w:ind w:left="89"/>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Community Action for Healing Poverty Organization (CAHPO)</w:t>
      </w:r>
      <w:r w:rsidR="00554784">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E8320F">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w:t>
      </w:r>
      <w:r w:rsidR="00E8320F">
        <w:rPr>
          <w:rFonts w:asciiTheme="majorBidi" w:eastAsia="Times New Roman" w:hAnsiTheme="majorBidi" w:cstheme="majorBidi"/>
          <w:sz w:val="24"/>
          <w:szCs w:val="24"/>
        </w:rPr>
        <w:t xml:space="preserve">relevant experiences and background stipulated </w:t>
      </w:r>
      <w:r w:rsidR="003D1E8B" w:rsidRPr="00054559">
        <w:rPr>
          <w:rFonts w:asciiTheme="majorBidi" w:eastAsia="Times New Roman" w:hAnsiTheme="majorBidi" w:cstheme="majorBidi"/>
          <w:sz w:val="24"/>
          <w:szCs w:val="24"/>
        </w:rPr>
        <w:t>below</w:t>
      </w:r>
      <w:r w:rsidR="00E8320F">
        <w:rPr>
          <w:rFonts w:asciiTheme="majorBidi" w:eastAsia="Times New Roman" w:hAnsiTheme="majorBidi" w:cstheme="majorBidi"/>
          <w:sz w:val="24"/>
          <w:szCs w:val="24"/>
        </w:rPr>
        <w:t xml:space="preserve">, </w:t>
      </w:r>
      <w:r w:rsidR="00412C10">
        <w:rPr>
          <w:rFonts w:asciiTheme="majorBidi" w:eastAsia="Times New Roman" w:hAnsiTheme="majorBidi" w:cstheme="majorBidi"/>
          <w:sz w:val="24"/>
          <w:szCs w:val="24"/>
        </w:rPr>
        <w:t xml:space="preserve">for the </w:t>
      </w:r>
      <w:r w:rsidRPr="004C502E">
        <w:rPr>
          <w:rFonts w:asciiTheme="majorBidi" w:eastAsia="Times New Roman" w:hAnsiTheme="majorBidi" w:cstheme="majorBidi"/>
          <w:sz w:val="24"/>
          <w:szCs w:val="24"/>
        </w:rPr>
        <w:t xml:space="preserve">Construction </w:t>
      </w:r>
      <w:r w:rsidR="00E8320F">
        <w:rPr>
          <w:rFonts w:asciiTheme="majorBidi" w:eastAsia="Times New Roman" w:hAnsiTheme="majorBidi" w:cstheme="majorBidi"/>
          <w:sz w:val="24"/>
          <w:szCs w:val="24"/>
        </w:rPr>
        <w:t xml:space="preserve">activities </w:t>
      </w:r>
      <w:r w:rsidRPr="004C502E">
        <w:rPr>
          <w:rFonts w:asciiTheme="majorBidi" w:eastAsia="Times New Roman" w:hAnsiTheme="majorBidi" w:cstheme="majorBidi"/>
          <w:sz w:val="24"/>
          <w:szCs w:val="24"/>
        </w:rPr>
        <w:t xml:space="preserve">of </w:t>
      </w:r>
      <w:r w:rsidR="00DD78BA" w:rsidRPr="007D7910">
        <w:rPr>
          <w:rFonts w:asciiTheme="majorBidi" w:eastAsiaTheme="minorEastAsia" w:hAnsiTheme="majorBidi" w:cstheme="majorBidi"/>
          <w:sz w:val="24"/>
          <w:szCs w:val="24"/>
          <w:lang w:eastAsia="ja-JP"/>
        </w:rPr>
        <w:t>Noor Mohammad Nika secondary school in Panjwayee District of Kandahar Province,</w:t>
      </w:r>
      <w:r w:rsidR="00DD78BA" w:rsidRPr="007D7910">
        <w:rPr>
          <w:rFonts w:asciiTheme="majorBidi" w:hAnsiTheme="majorBidi" w:cstheme="majorBidi"/>
          <w:sz w:val="24"/>
          <w:szCs w:val="24"/>
        </w:rPr>
        <w:t xml:space="preserve"> in Moshan village</w:t>
      </w:r>
      <w:r w:rsidR="00DD78BA">
        <w:rPr>
          <w:rFonts w:asciiTheme="majorBidi" w:hAnsiTheme="majorBidi" w:cstheme="majorBidi"/>
          <w:sz w:val="24"/>
          <w:szCs w:val="24"/>
        </w:rPr>
        <w:t xml:space="preserve">. </w:t>
      </w:r>
    </w:p>
    <w:p w14:paraId="289C3922" w14:textId="77777777" w:rsidR="00554784" w:rsidRDefault="00554784" w:rsidP="000D25C6">
      <w:pPr>
        <w:spacing w:after="0" w:line="276" w:lineRule="auto"/>
        <w:ind w:left="89"/>
        <w:rPr>
          <w:rFonts w:asciiTheme="majorBidi" w:eastAsia="Times New Roman" w:hAnsiTheme="majorBidi" w:cstheme="majorBidi"/>
          <w:sz w:val="24"/>
          <w:szCs w:val="24"/>
        </w:rPr>
      </w:pPr>
    </w:p>
    <w:p w14:paraId="020ABD37" w14:textId="77777777" w:rsidR="00053100"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53100">
        <w:rPr>
          <w:rFonts w:asciiTheme="majorBidi" w:eastAsia="Times New Roman" w:hAnsiTheme="majorBidi" w:cstheme="majorBidi"/>
          <w:sz w:val="24"/>
          <w:szCs w:val="24"/>
        </w:rPr>
        <w:t xml:space="preserve">and adhere to </w:t>
      </w:r>
      <w:r w:rsidR="000D25C6">
        <w:rPr>
          <w:rFonts w:asciiTheme="majorBidi" w:eastAsia="Times New Roman" w:hAnsiTheme="majorBidi" w:cstheme="majorBidi"/>
          <w:sz w:val="24"/>
          <w:szCs w:val="24"/>
        </w:rPr>
        <w:t>the deadline</w:t>
      </w:r>
      <w:r w:rsidR="00053100">
        <w:rPr>
          <w:rFonts w:asciiTheme="majorBidi" w:eastAsia="Times New Roman" w:hAnsiTheme="majorBidi" w:cstheme="majorBidi"/>
          <w:sz w:val="24"/>
          <w:szCs w:val="24"/>
        </w:rPr>
        <w:t>s</w:t>
      </w:r>
      <w:r w:rsidR="000D25C6">
        <w:rPr>
          <w:rFonts w:asciiTheme="majorBidi" w:eastAsia="Times New Roman" w:hAnsiTheme="majorBidi" w:cstheme="majorBidi"/>
          <w:sz w:val="24"/>
          <w:szCs w:val="24"/>
        </w:rPr>
        <w:t xml:space="preserv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 xml:space="preserve">and submit your </w:t>
      </w:r>
      <w:r w:rsidR="006C0C18">
        <w:rPr>
          <w:rFonts w:asciiTheme="majorBidi" w:eastAsia="Times New Roman" w:hAnsiTheme="majorBidi" w:cstheme="majorBidi"/>
          <w:sz w:val="24"/>
          <w:szCs w:val="24"/>
        </w:rPr>
        <w:t>bid</w:t>
      </w:r>
      <w:r w:rsidR="00DF610A">
        <w:rPr>
          <w:rFonts w:asciiTheme="majorBidi" w:eastAsia="Times New Roman" w:hAnsiTheme="majorBidi" w:cstheme="majorBidi"/>
          <w:sz w:val="24"/>
          <w:szCs w:val="24"/>
        </w:rPr>
        <w:t xml:space="preserve">. </w:t>
      </w:r>
    </w:p>
    <w:p w14:paraId="69D34CF3" w14:textId="0BCAE6F3" w:rsidR="007A0D79" w:rsidRDefault="00DF610A" w:rsidP="000D25C6">
      <w:pPr>
        <w:spacing w:after="0" w:line="276" w:lineRule="auto"/>
        <w:ind w:left="89"/>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003D1E8B"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003D1E8B"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5E95A41B" w:rsidR="007A0D79" w:rsidRDefault="007A0D79" w:rsidP="00620F07">
      <w:pPr>
        <w:pStyle w:val="Heading1"/>
        <w:jc w:val="both"/>
      </w:pPr>
      <w:bookmarkStart w:id="9" w:name="_Toc99625632"/>
      <w:bookmarkStart w:id="10" w:name="_Toc145512163"/>
      <w:r w:rsidRPr="007A0D79">
        <w:t>L</w:t>
      </w:r>
      <w:r w:rsidR="007F2DEC">
        <w:t>anguage of</w:t>
      </w:r>
      <w:r w:rsidRPr="007A0D79">
        <w:t xml:space="preserve"> B</w:t>
      </w:r>
      <w:bookmarkEnd w:id="9"/>
      <w:r w:rsidR="007F2DEC">
        <w:t>id</w:t>
      </w:r>
      <w:bookmarkEnd w:id="10"/>
    </w:p>
    <w:p w14:paraId="2DC5888F" w14:textId="77777777" w:rsidR="00920F9B" w:rsidRPr="00920F9B" w:rsidRDefault="00920F9B" w:rsidP="00920F9B">
      <w:pPr>
        <w:rPr>
          <w:sz w:val="8"/>
          <w:szCs w:val="8"/>
        </w:rPr>
      </w:pPr>
    </w:p>
    <w:p w14:paraId="6117C633" w14:textId="5E79A851" w:rsidR="007A0D79" w:rsidRPr="007A0D79" w:rsidRDefault="007A0D79">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The bid, as well as all correspondence and documents relating to th</w:t>
      </w:r>
      <w:r w:rsidR="00053100">
        <w:rPr>
          <w:rFonts w:asciiTheme="majorBidi" w:eastAsia="Times New Roman" w:hAnsiTheme="majorBidi" w:cstheme="majorBidi"/>
          <w:sz w:val="24"/>
          <w:szCs w:val="24"/>
        </w:rPr>
        <w:t xml:space="preserve">is </w:t>
      </w:r>
      <w:r w:rsidRPr="007A0D79">
        <w:rPr>
          <w:rFonts w:asciiTheme="majorBidi" w:eastAsia="Times New Roman" w:hAnsiTheme="majorBidi" w:cstheme="majorBidi"/>
          <w:sz w:val="24"/>
          <w:szCs w:val="24"/>
        </w:rPr>
        <w:t xml:space="preserve">bid shall be written in English. </w:t>
      </w:r>
    </w:p>
    <w:p w14:paraId="3306E831" w14:textId="00DA030B" w:rsid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lastRenderedPageBreak/>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46B37C29" w14:textId="77777777" w:rsidR="00087D8E" w:rsidRPr="007A0D79" w:rsidRDefault="00087D8E" w:rsidP="00087D8E">
      <w:pPr>
        <w:pStyle w:val="ListParagraph"/>
        <w:spacing w:after="0" w:line="276" w:lineRule="auto"/>
        <w:ind w:left="1140" w:firstLine="0"/>
        <w:rPr>
          <w:rFonts w:asciiTheme="majorBidi" w:eastAsia="Times New Roman" w:hAnsiTheme="majorBidi" w:cstheme="majorBidi"/>
          <w:sz w:val="24"/>
          <w:szCs w:val="24"/>
        </w:rPr>
      </w:pP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0D21710" w:rsidR="00B85B51" w:rsidRDefault="007F2DEC" w:rsidP="007F2DEC">
      <w:pPr>
        <w:pStyle w:val="Heading1"/>
      </w:pPr>
      <w:bookmarkStart w:id="11" w:name="_Toc99625633"/>
      <w:bookmarkStart w:id="12" w:name="_Toc145512164"/>
      <w:r>
        <w:t>Documents</w:t>
      </w:r>
      <w:r w:rsidR="00B85B51" w:rsidRPr="00B85B51">
        <w:t xml:space="preserve"> C</w:t>
      </w:r>
      <w:r>
        <w:t>omprising</w:t>
      </w:r>
      <w:r w:rsidR="00B85B51" w:rsidRPr="00B85B51">
        <w:t xml:space="preserve"> </w:t>
      </w:r>
      <w:bookmarkEnd w:id="11"/>
      <w:r>
        <w:t xml:space="preserve">for the </w:t>
      </w:r>
      <w:r w:rsidR="00087D8E">
        <w:t>bid</w:t>
      </w:r>
      <w:r>
        <w:t>.</w:t>
      </w:r>
      <w:bookmarkEnd w:id="12"/>
    </w:p>
    <w:p w14:paraId="02884125" w14:textId="77777777" w:rsidR="00054559" w:rsidRPr="00054559" w:rsidRDefault="00054559" w:rsidP="00054559">
      <w:pPr>
        <w:rPr>
          <w:sz w:val="8"/>
          <w:szCs w:val="8"/>
        </w:rPr>
      </w:pPr>
    </w:p>
    <w:p w14:paraId="4DC0179F" w14:textId="75EC2C46"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Supplier shall complete and submit the following document with </w:t>
      </w:r>
      <w:r w:rsidR="006C0C18">
        <w:rPr>
          <w:rFonts w:asciiTheme="majorBidi" w:eastAsia="Times New Roman" w:hAnsiTheme="majorBidi" w:cstheme="majorBidi"/>
          <w:sz w:val="24"/>
          <w:szCs w:val="24"/>
        </w:rPr>
        <w:t>bid</w:t>
      </w:r>
      <w:r w:rsidRPr="00773330">
        <w:rPr>
          <w:rFonts w:asciiTheme="majorBidi" w:eastAsia="Times New Roman" w:hAnsiTheme="majorBidi" w:cstheme="majorBidi"/>
          <w:sz w:val="24"/>
          <w:szCs w:val="24"/>
        </w:rPr>
        <w:t>:</w:t>
      </w:r>
    </w:p>
    <w:p w14:paraId="604AEC68" w14:textId="77777777" w:rsidR="00773330" w:rsidRPr="00B85B51" w:rsidRDefault="00773330" w:rsidP="00773330">
      <w:pPr>
        <w:rPr>
          <w:rFonts w:asciiTheme="majorBidi" w:eastAsia="Times New Roman" w:hAnsiTheme="majorBidi" w:cstheme="majorBidi"/>
          <w:sz w:val="24"/>
          <w:szCs w:val="24"/>
        </w:rPr>
      </w:pPr>
    </w:p>
    <w:p w14:paraId="1332F4FA"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attached bill of quantity with your cost. </w:t>
      </w:r>
    </w:p>
    <w:p w14:paraId="24ECD8F0"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AISA valid registration certificates valid. </w:t>
      </w:r>
    </w:p>
    <w:p w14:paraId="2D4B38EB"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previous experience.</w:t>
      </w:r>
    </w:p>
    <w:p w14:paraId="39D35F05"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similar projects implemented by company</w:t>
      </w:r>
    </w:p>
    <w:p w14:paraId="7CF11FE0"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Contracts of similar projects and related amount.</w:t>
      </w:r>
    </w:p>
    <w:p w14:paraId="4960C524"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Similar project completion certificate and donor contacts information.   </w:t>
      </w:r>
    </w:p>
    <w:p w14:paraId="2077DE28"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Tax clearance letter for the year 2022/2023.</w:t>
      </w:r>
    </w:p>
    <w:p w14:paraId="31926379"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Annual Audited Financial Statement for Last 3 Years/or bank statement.</w:t>
      </w:r>
    </w:p>
    <w:p w14:paraId="57FEE29C"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List of key teams (full name, last Name, Position and contact detail) at least Project Manager, Site Engineer, Electrical Engineer, ESHS Manager, QC Manager. </w:t>
      </w:r>
    </w:p>
    <w:p w14:paraId="684869B7"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Pr>
          <w:rFonts w:asciiTheme="majorBidi" w:eastAsia="Times New Roman" w:hAnsiTheme="majorBidi" w:cstheme="majorBidi"/>
          <w:strike/>
          <w:sz w:val="24"/>
          <w:szCs w:val="24"/>
        </w:rPr>
        <w:t>(</w:t>
      </w:r>
      <w:r>
        <w:rPr>
          <w:rFonts w:asciiTheme="majorBidi" w:eastAsia="Times New Roman" w:hAnsiTheme="majorBidi" w:cstheme="majorBidi"/>
          <w:sz w:val="24"/>
          <w:szCs w:val="24"/>
        </w:rPr>
        <w:t>Project Manager, Site Engineer, Electrical Engineer, ESHS Manager, QC Manager).</w:t>
      </w:r>
    </w:p>
    <w:p w14:paraId="3D0C72AA"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2197ADCA"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Timetable for 8 months</w:t>
      </w:r>
    </w:p>
    <w:p w14:paraId="52F2E38A"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4B101813"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QC/QA plan.</w:t>
      </w:r>
    </w:p>
    <w:p w14:paraId="43785CCE" w14:textId="77777777" w:rsidR="00877869" w:rsidRDefault="00877869" w:rsidP="00877869">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Environmental, Social, Health and Safety (ESHS) plan comprising all requested requirement and plans mentioned in ANNEX-4 should be included in document comprising for the quotation.</w:t>
      </w:r>
    </w:p>
    <w:p w14:paraId="2D8D6E22" w14:textId="68D148BE" w:rsidR="00CD30C1" w:rsidRPr="00CD30C1" w:rsidRDefault="00CD30C1" w:rsidP="00CD30C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3656EB53" w:rsidR="00AA416E" w:rsidRPr="00AA416E" w:rsidRDefault="006C0C18"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570029" w:rsidRPr="00AA416E">
        <w:rPr>
          <w:rFonts w:asciiTheme="majorBidi" w:eastAsia="Times New Roman" w:hAnsiTheme="majorBidi" w:cstheme="majorBidi"/>
          <w:sz w:val="24"/>
          <w:szCs w:val="24"/>
        </w:rPr>
        <w:t xml:space="preserve"> must be completed without any </w:t>
      </w:r>
      <w:r w:rsidR="00773330">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1AFA7DA1" w14:textId="693FD6C4" w:rsidR="00A53E32" w:rsidRPr="00087D8E" w:rsidRDefault="00B85B51" w:rsidP="00087D8E">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087D8E">
        <w:rPr>
          <w:rFonts w:asciiTheme="majorBidi" w:eastAsia="Times New Roman" w:hAnsiTheme="majorBidi" w:cstheme="majorBidi"/>
          <w:sz w:val="24"/>
          <w:szCs w:val="24"/>
        </w:rPr>
        <w:t>All blank spaces shall be filled with the</w:t>
      </w:r>
      <w:r w:rsidR="008D4408" w:rsidRPr="00087D8E">
        <w:rPr>
          <w:rFonts w:asciiTheme="majorBidi" w:eastAsia="Times New Roman" w:hAnsiTheme="majorBidi" w:cstheme="majorBidi"/>
          <w:sz w:val="24"/>
          <w:szCs w:val="24"/>
        </w:rPr>
        <w:t xml:space="preserve"> requested</w:t>
      </w:r>
      <w:r w:rsidRPr="00087D8E">
        <w:rPr>
          <w:rFonts w:asciiTheme="majorBidi" w:eastAsia="Times New Roman" w:hAnsiTheme="majorBidi" w:cstheme="majorBidi"/>
          <w:sz w:val="24"/>
          <w:szCs w:val="24"/>
        </w:rPr>
        <w:t xml:space="preserve"> information.</w:t>
      </w:r>
      <w:bookmarkStart w:id="13" w:name="_Toc99625634"/>
    </w:p>
    <w:p w14:paraId="5A938EA7" w14:textId="346AF6E0" w:rsidR="0050062D" w:rsidRPr="00536F81" w:rsidRDefault="00536F81" w:rsidP="008D4408">
      <w:pPr>
        <w:pStyle w:val="Heading1"/>
        <w:spacing w:after="189" w:line="276" w:lineRule="auto"/>
        <w:ind w:left="525" w:hanging="446"/>
        <w:rPr>
          <w:rFonts w:asciiTheme="majorBidi" w:hAnsiTheme="majorBidi" w:cstheme="majorBidi"/>
        </w:rPr>
      </w:pPr>
      <w:bookmarkStart w:id="14" w:name="_Toc145512165"/>
      <w:r>
        <w:rPr>
          <w:rFonts w:asciiTheme="majorBidi" w:hAnsiTheme="majorBidi" w:cstheme="majorBidi"/>
        </w:rPr>
        <w:t>E</w:t>
      </w:r>
      <w:r w:rsidR="008D4408">
        <w:rPr>
          <w:rFonts w:asciiTheme="majorBidi" w:hAnsiTheme="majorBidi" w:cstheme="majorBidi"/>
        </w:rPr>
        <w:t>ligibility for</w:t>
      </w:r>
      <w:r>
        <w:rPr>
          <w:rFonts w:asciiTheme="majorBidi" w:hAnsiTheme="majorBidi" w:cstheme="majorBidi"/>
        </w:rPr>
        <w:t xml:space="preserve"> A</w:t>
      </w:r>
      <w:bookmarkEnd w:id="13"/>
      <w:r w:rsidR="008D4408">
        <w:rPr>
          <w:rFonts w:asciiTheme="majorBidi" w:hAnsiTheme="majorBidi" w:cstheme="majorBidi"/>
        </w:rPr>
        <w:t>pplication</w:t>
      </w:r>
      <w:bookmarkEnd w:id="14"/>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079A0FE8"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D70EDA">
        <w:rPr>
          <w:rFonts w:asciiTheme="majorBidi" w:eastAsia="Times New Roman" w:hAnsiTheme="majorBidi" w:cstheme="majorBidi"/>
          <w:sz w:val="24"/>
          <w:szCs w:val="24"/>
        </w:rPr>
        <w:t xml:space="preserve"> and has valid license. </w:t>
      </w:r>
    </w:p>
    <w:p w14:paraId="45CE127F" w14:textId="0BA3C3BE"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Over </w:t>
      </w:r>
      <w:r w:rsidR="00053100">
        <w:rPr>
          <w:rFonts w:asciiTheme="majorBidi" w:eastAsia="Times New Roman" w:hAnsiTheme="majorBidi" w:cstheme="majorBidi"/>
          <w:sz w:val="24"/>
          <w:szCs w:val="24"/>
        </w:rPr>
        <w:t xml:space="preserve">the </w:t>
      </w:r>
      <w:r w:rsidR="00E51CF9">
        <w:rPr>
          <w:rFonts w:asciiTheme="majorBidi" w:eastAsia="Times New Roman" w:hAnsiTheme="majorBidi" w:cstheme="majorBidi"/>
          <w:sz w:val="24"/>
          <w:szCs w:val="24"/>
        </w:rPr>
        <w:t xml:space="preserve">last </w:t>
      </w:r>
      <w:r>
        <w:rPr>
          <w:rFonts w:asciiTheme="majorBidi" w:eastAsia="Times New Roman" w:hAnsiTheme="majorBidi" w:cstheme="majorBidi"/>
          <w:sz w:val="24"/>
          <w:szCs w:val="24"/>
        </w:rPr>
        <w:t>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4455C289"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6C0C18">
        <w:rPr>
          <w:rFonts w:asciiTheme="majorBidi" w:eastAsia="Times New Roman" w:hAnsiTheme="majorBidi" w:cstheme="majorBidi"/>
          <w:sz w:val="24"/>
          <w:szCs w:val="24"/>
        </w:rPr>
        <w:t>6,000,000</w:t>
      </w:r>
      <w:r w:rsidR="00E51CF9">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AFN</w:t>
      </w:r>
    </w:p>
    <w:p w14:paraId="4129324E" w14:textId="753EB7B6"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Pr="00B94875">
        <w:rPr>
          <w:rFonts w:asciiTheme="majorBidi" w:eastAsia="Times New Roman" w:hAnsiTheme="majorBidi" w:cstheme="majorBidi"/>
          <w:sz w:val="24"/>
          <w:szCs w:val="24"/>
        </w:rPr>
        <w:t xml:space="preserve"> and UN standards.</w:t>
      </w:r>
    </w:p>
    <w:p w14:paraId="021AA54D" w14:textId="77777777" w:rsidR="00D70EDA" w:rsidRDefault="00D70EDA" w:rsidP="00D70EDA">
      <w:pPr>
        <w:pStyle w:val="ListParagraph"/>
        <w:spacing w:after="0" w:line="276" w:lineRule="auto"/>
        <w:ind w:left="1159" w:firstLine="0"/>
        <w:rPr>
          <w:rFonts w:asciiTheme="majorBidi" w:eastAsia="Times New Roman" w:hAnsiTheme="majorBidi" w:cstheme="majorBidi"/>
          <w:sz w:val="24"/>
          <w:szCs w:val="24"/>
        </w:rPr>
      </w:pPr>
    </w:p>
    <w:p w14:paraId="432A59E8" w14:textId="77777777" w:rsidR="00430724" w:rsidRDefault="00430724" w:rsidP="00430724">
      <w:pPr>
        <w:pStyle w:val="ListParagraph"/>
        <w:spacing w:after="0" w:line="276" w:lineRule="auto"/>
        <w:ind w:left="1159" w:firstLine="0"/>
        <w:rPr>
          <w:rFonts w:asciiTheme="majorBidi" w:eastAsia="Times New Roman" w:hAnsiTheme="majorBidi" w:cstheme="majorBidi"/>
          <w:sz w:val="24"/>
          <w:szCs w:val="24"/>
        </w:rPr>
      </w:pPr>
    </w:p>
    <w:p w14:paraId="1709684A" w14:textId="3936B782" w:rsidR="00CD30C1" w:rsidRPr="00430724" w:rsidRDefault="00430724" w:rsidP="00430724">
      <w:pPr>
        <w:spacing w:after="0" w:line="276" w:lineRule="auto"/>
        <w:ind w:left="799"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Note: </w:t>
      </w:r>
      <w:r w:rsidR="00CD30C1" w:rsidRPr="00430724">
        <w:rPr>
          <w:rFonts w:asciiTheme="majorBidi" w:eastAsia="Times New Roman" w:hAnsiTheme="majorBidi" w:cstheme="majorBidi"/>
          <w:sz w:val="24"/>
          <w:szCs w:val="24"/>
        </w:rPr>
        <w:t xml:space="preserve">CAHPO will check the original documents such as </w:t>
      </w:r>
      <w:r w:rsidR="007E5B9C" w:rsidRPr="00430724">
        <w:rPr>
          <w:rFonts w:asciiTheme="majorBidi" w:eastAsia="Times New Roman" w:hAnsiTheme="majorBidi" w:cstheme="majorBidi"/>
          <w:sz w:val="24"/>
          <w:szCs w:val="24"/>
        </w:rPr>
        <w:t>(</w:t>
      </w:r>
      <w:r w:rsidR="00CD30C1" w:rsidRPr="00430724">
        <w:rPr>
          <w:rFonts w:asciiTheme="majorBidi" w:eastAsia="Times New Roman" w:hAnsiTheme="majorBidi" w:cstheme="majorBidi"/>
          <w:sz w:val="24"/>
          <w:szCs w:val="24"/>
        </w:rPr>
        <w:t>tax clearance, company license, works completion certificate, bank statement, audit repo</w:t>
      </w:r>
      <w:r w:rsidR="00053100" w:rsidRPr="00430724">
        <w:rPr>
          <w:rFonts w:asciiTheme="majorBidi" w:eastAsia="Times New Roman" w:hAnsiTheme="majorBidi" w:cstheme="majorBidi"/>
          <w:sz w:val="24"/>
          <w:szCs w:val="24"/>
        </w:rPr>
        <w:t>r</w:t>
      </w:r>
      <w:r w:rsidR="00CD30C1" w:rsidRPr="00430724">
        <w:rPr>
          <w:rFonts w:asciiTheme="majorBidi" w:eastAsia="Times New Roman" w:hAnsiTheme="majorBidi" w:cstheme="majorBidi"/>
          <w:sz w:val="24"/>
          <w:szCs w:val="24"/>
        </w:rPr>
        <w:t>ts,…..)</w:t>
      </w: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9A3C4B5" w:rsidR="00E1092A" w:rsidRPr="00071F48" w:rsidRDefault="00071F48" w:rsidP="0073142B">
      <w:pPr>
        <w:pStyle w:val="Heading1"/>
        <w:spacing w:after="189" w:line="276" w:lineRule="auto"/>
        <w:ind w:left="525" w:hanging="446"/>
        <w:rPr>
          <w:rFonts w:asciiTheme="majorBidi" w:hAnsiTheme="majorBidi" w:cstheme="majorBidi"/>
        </w:rPr>
      </w:pPr>
      <w:bookmarkStart w:id="15" w:name="_Toc99625635"/>
      <w:bookmarkStart w:id="16" w:name="_Toc145512166"/>
      <w:r w:rsidRPr="00071F48">
        <w:rPr>
          <w:rFonts w:asciiTheme="majorBidi" w:hAnsiTheme="majorBidi" w:cstheme="majorBidi"/>
        </w:rPr>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w:t>
      </w:r>
      <w:r w:rsidR="00E51CF9">
        <w:rPr>
          <w:rFonts w:asciiTheme="majorBidi" w:hAnsiTheme="majorBidi" w:cstheme="majorBidi"/>
        </w:rPr>
        <w:t>Work</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5"/>
      <w:bookmarkEnd w:id="16"/>
    </w:p>
    <w:p w14:paraId="0852AEE8" w14:textId="6E1260A6" w:rsidR="008E26D1" w:rsidRDefault="003D1E8B" w:rsidP="0000667A">
      <w:pPr>
        <w:pStyle w:val="ListParagraph"/>
        <w:numPr>
          <w:ilvl w:val="1"/>
          <w:numId w:val="8"/>
        </w:numPr>
        <w:spacing w:after="0" w:line="276" w:lineRule="auto"/>
        <w:ind w:left="439" w:firstLine="0"/>
        <w:rPr>
          <w:rFonts w:asciiTheme="majorBidi" w:eastAsia="Times New Roman" w:hAnsiTheme="majorBidi" w:cstheme="majorBidi"/>
          <w:sz w:val="24"/>
          <w:szCs w:val="24"/>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E51CF9" w:rsidRPr="00E51CF9">
        <w:rPr>
          <w:rFonts w:asciiTheme="majorBidi" w:eastAsia="Times New Roman" w:hAnsiTheme="majorBidi" w:cstheme="majorBidi"/>
          <w:b/>
          <w:bCs/>
          <w:sz w:val="24"/>
          <w:szCs w:val="24"/>
        </w:rPr>
        <w:t>Community Action for Healing Poverty Organization (CAHPO)</w:t>
      </w:r>
      <w:r w:rsidR="005B3725">
        <w:rPr>
          <w:rFonts w:asciiTheme="majorBidi" w:eastAsia="Times New Roman" w:hAnsiTheme="majorBidi" w:cstheme="majorBidi"/>
          <w:b/>
          <w:bCs/>
          <w:sz w:val="24"/>
          <w:szCs w:val="24"/>
        </w:rPr>
        <w:t xml:space="preserve"> and supervision engineers.</w:t>
      </w:r>
    </w:p>
    <w:p w14:paraId="3BE9C6AA" w14:textId="7A2DC525" w:rsidR="00845F8B" w:rsidRDefault="00536EA8" w:rsidP="00085AFC">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Bid price should be made individual and as whole in the summary</w:t>
      </w:r>
      <w:r w:rsidR="0073142B" w:rsidRPr="005B3725">
        <w:rPr>
          <w:rFonts w:asciiTheme="majorBidi" w:eastAsia="Times New Roman" w:hAnsiTheme="majorBidi" w:cstheme="majorBidi"/>
          <w:sz w:val="24"/>
          <w:szCs w:val="24"/>
        </w:rPr>
        <w:t>.</w:t>
      </w:r>
      <w:r w:rsidR="005B3725" w:rsidRPr="005B3725">
        <w:rPr>
          <w:rFonts w:asciiTheme="majorBidi" w:eastAsia="Times New Roman" w:hAnsiTheme="majorBidi" w:cstheme="majorBidi"/>
          <w:sz w:val="24"/>
          <w:szCs w:val="24"/>
        </w:rPr>
        <w:t xml:space="preserve"> </w:t>
      </w:r>
    </w:p>
    <w:p w14:paraId="14E1A204" w14:textId="77777777" w:rsidR="00D70EDA" w:rsidRPr="00D70EDA" w:rsidRDefault="00D70EDA"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D70EDA">
        <w:rPr>
          <w:rFonts w:asciiTheme="majorBidi" w:eastAsia="Times New Roman" w:hAnsiTheme="majorBidi" w:cstheme="majorBidi"/>
          <w:sz w:val="24"/>
          <w:szCs w:val="24"/>
        </w:rPr>
        <w:t xml:space="preserve">Only one project contract will be awarded to a single winner company. </w:t>
      </w:r>
    </w:p>
    <w:p w14:paraId="0108BFB1" w14:textId="2E5F30D8" w:rsidR="00845F8B" w:rsidRPr="00D70EDA" w:rsidRDefault="0073142B"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highlight w:val="yellow"/>
        </w:rPr>
      </w:pPr>
      <w:r w:rsidRPr="00D70EDA">
        <w:rPr>
          <w:rFonts w:asciiTheme="majorBidi" w:eastAsia="Times New Roman" w:hAnsiTheme="majorBidi" w:cstheme="majorBidi"/>
          <w:sz w:val="24"/>
          <w:szCs w:val="24"/>
        </w:rPr>
        <w:t>A</w:t>
      </w:r>
      <w:r w:rsidR="00DE0324" w:rsidRPr="00D70EDA">
        <w:rPr>
          <w:rFonts w:asciiTheme="majorBidi" w:eastAsia="Times New Roman" w:hAnsiTheme="majorBidi" w:cstheme="majorBidi"/>
          <w:sz w:val="24"/>
          <w:szCs w:val="24"/>
        </w:rPr>
        <w:t>ll duties, taxes and other payable</w:t>
      </w:r>
      <w:r w:rsidRPr="00D70EDA">
        <w:rPr>
          <w:rFonts w:asciiTheme="majorBidi" w:eastAsia="Times New Roman" w:hAnsiTheme="majorBidi" w:cstheme="majorBidi"/>
          <w:sz w:val="24"/>
          <w:szCs w:val="24"/>
        </w:rPr>
        <w:t xml:space="preserve"> will be paid</w:t>
      </w:r>
      <w:r w:rsidR="00DE0324" w:rsidRPr="00D70EDA">
        <w:rPr>
          <w:rFonts w:asciiTheme="majorBidi" w:eastAsia="Times New Roman" w:hAnsiTheme="majorBidi" w:cstheme="majorBidi"/>
          <w:sz w:val="24"/>
          <w:szCs w:val="24"/>
        </w:rPr>
        <w:t xml:space="preserve"> by the contractor under the contract, shall</w:t>
      </w:r>
    </w:p>
    <w:p w14:paraId="7DB12B03" w14:textId="05926958" w:rsidR="00DE0324" w:rsidRDefault="00DE0324" w:rsidP="00D70EDA">
      <w:pPr>
        <w:pStyle w:val="ListParagraph"/>
        <w:widowControl w:val="0"/>
        <w:overflowPunct w:val="0"/>
        <w:autoSpaceDE w:val="0"/>
        <w:autoSpaceDN w:val="0"/>
        <w:adjustRightInd w:val="0"/>
        <w:spacing w:after="0" w:line="240" w:lineRule="auto"/>
        <w:ind w:left="439" w:right="160" w:firstLine="112"/>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 xml:space="preserve"> </w:t>
      </w:r>
      <w:r w:rsidR="00845F8B">
        <w:rPr>
          <w:rFonts w:asciiTheme="majorBidi" w:eastAsia="Times New Roman" w:hAnsiTheme="majorBidi" w:cstheme="majorBidi"/>
          <w:sz w:val="24"/>
          <w:szCs w:val="24"/>
        </w:rPr>
        <w:t xml:space="preserve">              </w:t>
      </w:r>
      <w:r w:rsidRPr="005B3725">
        <w:rPr>
          <w:rFonts w:asciiTheme="majorBidi" w:eastAsia="Times New Roman" w:hAnsiTheme="majorBidi" w:cstheme="majorBidi"/>
          <w:sz w:val="24"/>
          <w:szCs w:val="24"/>
        </w:rPr>
        <w:t>be included in the total bi</w:t>
      </w:r>
      <w:r w:rsidR="00FC4425" w:rsidRPr="005B3725">
        <w:rPr>
          <w:rFonts w:asciiTheme="majorBidi" w:eastAsia="Times New Roman" w:hAnsiTheme="majorBidi" w:cstheme="majorBidi"/>
          <w:sz w:val="24"/>
          <w:szCs w:val="24"/>
        </w:rPr>
        <w:t>d price submitted by the bidder.</w:t>
      </w:r>
    </w:p>
    <w:p w14:paraId="57C1547E" w14:textId="25518FB2" w:rsidR="00DE0324" w:rsidRPr="00B222D5" w:rsidRDefault="00E51CF9" w:rsidP="00620F07">
      <w:pPr>
        <w:pStyle w:val="ListParagraph"/>
        <w:numPr>
          <w:ilvl w:val="1"/>
          <w:numId w:val="9"/>
        </w:numPr>
        <w:spacing w:after="0"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49BFA6B3" w:rsidR="00DE0324" w:rsidRPr="00B222D5" w:rsidRDefault="00E51CF9" w:rsidP="00620F07">
      <w:pPr>
        <w:pStyle w:val="ListParagraph"/>
        <w:numPr>
          <w:ilvl w:val="1"/>
          <w:numId w:val="9"/>
        </w:numPr>
        <w:spacing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Con</w:t>
      </w:r>
      <w:r w:rsidR="00031D89">
        <w:rPr>
          <w:rFonts w:asciiTheme="majorBidi" w:eastAsia="Times New Roman" w:hAnsiTheme="majorBidi" w:cstheme="majorBidi"/>
          <w:sz w:val="24"/>
          <w:szCs w:val="24"/>
        </w:rPr>
        <w:t>tractor have to pay all the tax according to the rule and regulation of Afghanistan law.</w:t>
      </w:r>
    </w:p>
    <w:p w14:paraId="02DC957A" w14:textId="019EFC5F"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 73 of Income Tax law of 1384 amended to Article</w:t>
      </w:r>
      <w:r w:rsidR="00F0272F">
        <w:rPr>
          <w:rFonts w:asciiTheme="majorBidi" w:eastAsia="Times New Roman" w:hAnsiTheme="majorBidi" w:cstheme="majorBidi"/>
          <w:sz w:val="24"/>
          <w:szCs w:val="24"/>
        </w:rPr>
        <w:t xml:space="preserve"> No 72 the Client will withhold.</w:t>
      </w:r>
    </w:p>
    <w:p w14:paraId="635F11DB" w14:textId="1132709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7C4FAF35" w14:textId="35CADF5C" w:rsidR="00832377" w:rsidRPr="00CD30C1" w:rsidRDefault="00557AB9" w:rsidP="00087D8E">
      <w:pPr>
        <w:pStyle w:val="ListParagraph"/>
        <w:numPr>
          <w:ilvl w:val="1"/>
          <w:numId w:val="9"/>
        </w:numPr>
        <w:spacing w:after="0" w:line="276" w:lineRule="auto"/>
        <w:rPr>
          <w:b/>
          <w:color w:val="133469"/>
          <w:sz w:val="24"/>
        </w:rPr>
      </w:pPr>
      <w:r w:rsidRPr="00087D8E">
        <w:rPr>
          <w:rFonts w:asciiTheme="majorBidi" w:eastAsia="Times New Roman" w:hAnsiTheme="majorBidi" w:cstheme="majorBidi"/>
          <w:sz w:val="24"/>
          <w:szCs w:val="24"/>
        </w:rPr>
        <w:t xml:space="preserve"> </w:t>
      </w:r>
      <w:r w:rsidR="00DE0324" w:rsidRPr="00087D8E">
        <w:rPr>
          <w:rFonts w:asciiTheme="majorBidi" w:eastAsia="Times New Roman" w:hAnsiTheme="majorBidi" w:cstheme="majorBidi"/>
          <w:sz w:val="24"/>
          <w:szCs w:val="24"/>
        </w:rPr>
        <w:t>7% of contract value, if the Contractor does not have valid business license</w:t>
      </w:r>
      <w:r w:rsidR="005E0D96" w:rsidRPr="00087D8E">
        <w:rPr>
          <w:rFonts w:asciiTheme="majorBidi" w:eastAsia="Times New Roman" w:hAnsiTheme="majorBidi" w:cstheme="majorBidi"/>
          <w:sz w:val="24"/>
          <w:szCs w:val="24"/>
        </w:rPr>
        <w:t xml:space="preserve"> or expired business</w:t>
      </w:r>
      <w:r w:rsidR="009B7FCF" w:rsidRPr="00087D8E">
        <w:rPr>
          <w:rFonts w:asciiTheme="majorBidi" w:eastAsia="Times New Roman" w:hAnsiTheme="majorBidi" w:cstheme="majorBidi"/>
          <w:sz w:val="24"/>
          <w:szCs w:val="24"/>
        </w:rPr>
        <w:t>,</w:t>
      </w:r>
      <w:r w:rsidR="005E0D96" w:rsidRPr="00087D8E">
        <w:rPr>
          <w:rFonts w:asciiTheme="majorBidi" w:eastAsia="Times New Roman" w:hAnsiTheme="majorBidi" w:cstheme="majorBidi"/>
          <w:sz w:val="24"/>
          <w:szCs w:val="24"/>
        </w:rPr>
        <w:t xml:space="preserve"> or any o</w:t>
      </w:r>
      <w:r w:rsidR="009B7FCF" w:rsidRPr="00087D8E">
        <w:rPr>
          <w:rFonts w:asciiTheme="majorBidi" w:eastAsia="Times New Roman" w:hAnsiTheme="majorBidi" w:cstheme="majorBidi"/>
          <w:sz w:val="24"/>
          <w:szCs w:val="24"/>
        </w:rPr>
        <w:t>ther tasks which the contractor aren’t able to provi</w:t>
      </w:r>
      <w:r w:rsidR="00B64D90" w:rsidRPr="00087D8E">
        <w:rPr>
          <w:rFonts w:asciiTheme="majorBidi" w:eastAsia="Times New Roman" w:hAnsiTheme="majorBidi" w:cstheme="majorBidi"/>
          <w:sz w:val="24"/>
          <w:szCs w:val="24"/>
        </w:rPr>
        <w:t>de</w:t>
      </w:r>
      <w:r w:rsidR="009B7FCF" w:rsidRPr="00087D8E">
        <w:rPr>
          <w:rFonts w:asciiTheme="majorBidi" w:eastAsia="Times New Roman" w:hAnsiTheme="majorBidi" w:cstheme="majorBidi"/>
          <w:sz w:val="24"/>
          <w:szCs w:val="24"/>
        </w:rPr>
        <w:t xml:space="preserve"> the business license</w:t>
      </w:r>
      <w:r w:rsidR="00DE0324" w:rsidRPr="00087D8E">
        <w:rPr>
          <w:rFonts w:asciiTheme="majorBidi" w:eastAsia="Times New Roman" w:hAnsiTheme="majorBidi" w:cstheme="majorBidi"/>
          <w:sz w:val="24"/>
          <w:szCs w:val="24"/>
        </w:rPr>
        <w:t>.</w:t>
      </w:r>
      <w:bookmarkStart w:id="17" w:name="_Toc99625636"/>
    </w:p>
    <w:p w14:paraId="0DDE49A8" w14:textId="7F629851" w:rsidR="00150458" w:rsidRPr="00150458" w:rsidRDefault="00150458" w:rsidP="003C63D5">
      <w:pPr>
        <w:pStyle w:val="Heading1"/>
      </w:pPr>
      <w:bookmarkStart w:id="18" w:name="_Toc145512167"/>
      <w:r w:rsidRPr="00150458">
        <w:t>C</w:t>
      </w:r>
      <w:r w:rsidR="003C63D5">
        <w:t>urrencies of</w:t>
      </w:r>
      <w:r w:rsidRPr="00150458">
        <w:t xml:space="preserve"> B</w:t>
      </w:r>
      <w:r w:rsidR="003C63D5">
        <w:t>id</w:t>
      </w:r>
      <w:r w:rsidRPr="00150458">
        <w:t xml:space="preserve"> </w:t>
      </w:r>
      <w:r w:rsidR="003C63D5">
        <w:t>and</w:t>
      </w:r>
      <w:r w:rsidRPr="00150458">
        <w:t xml:space="preserve"> P</w:t>
      </w:r>
      <w:r w:rsidR="003C63D5">
        <w:t>ayment</w:t>
      </w:r>
      <w:r w:rsidR="00D13453">
        <w:t>:</w:t>
      </w:r>
      <w:bookmarkEnd w:id="17"/>
      <w:bookmarkEnd w:id="18"/>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Pr="00557AB9"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28DA3D48" w14:textId="6AC2C37F" w:rsidR="00071F48" w:rsidRPr="00684068" w:rsidRDefault="00071F48" w:rsidP="00071F48">
      <w:pPr>
        <w:spacing w:after="160" w:line="259" w:lineRule="auto"/>
        <w:ind w:left="0" w:right="0" w:firstLine="0"/>
        <w:jc w:val="left"/>
        <w:rPr>
          <w:rFonts w:asciiTheme="majorBidi" w:eastAsia="Times New Roman" w:hAnsiTheme="majorBidi" w:cstheme="majorBidi"/>
          <w:sz w:val="14"/>
          <w:szCs w:val="14"/>
        </w:rPr>
      </w:pPr>
    </w:p>
    <w:p w14:paraId="4CD2BDEC" w14:textId="46DE7AFD" w:rsidR="00D13453" w:rsidRDefault="003C63D5" w:rsidP="003C63D5">
      <w:pPr>
        <w:pStyle w:val="Heading1"/>
      </w:pPr>
      <w:bookmarkStart w:id="19" w:name="_Toc99625637"/>
      <w:bookmarkStart w:id="20" w:name="_Toc145512168"/>
      <w:r>
        <w:t>Terms</w:t>
      </w:r>
      <w:r w:rsidR="00D13453">
        <w:t xml:space="preserve"> </w:t>
      </w:r>
      <w:r>
        <w:t>of</w:t>
      </w:r>
      <w:r w:rsidR="00D13453">
        <w:t xml:space="preserve"> C</w:t>
      </w:r>
      <w:r>
        <w:t>ontract</w:t>
      </w:r>
      <w:r w:rsidR="00D13453" w:rsidRPr="00D13453">
        <w:t>:</w:t>
      </w:r>
      <w:bookmarkEnd w:id="19"/>
      <w:bookmarkEnd w:id="20"/>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5FE48AAC" w:rsidR="00D13453" w:rsidRPr="00E106F4" w:rsidRDefault="00D13453"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sidRPr="000C6C1E">
        <w:rPr>
          <w:rFonts w:asciiTheme="majorBidi" w:eastAsia="Times New Roman" w:hAnsiTheme="majorBidi" w:cstheme="majorBidi"/>
          <w:sz w:val="24"/>
          <w:szCs w:val="24"/>
        </w:rPr>
        <w:t>Copy of AISA Certificate along with TIN number or registration certificate from Authorized</w:t>
      </w:r>
      <w:r w:rsidRPr="00E106F4">
        <w:rPr>
          <w:rFonts w:ascii="Times New Roman" w:hAnsi="Times New Roman" w:cs="Times New Roman"/>
          <w:sz w:val="24"/>
          <w:szCs w:val="24"/>
        </w:rPr>
        <w:t xml:space="preserve"> governmental agencies are needs to be submitted along with the </w:t>
      </w:r>
      <w:r w:rsidR="006C0C18">
        <w:rPr>
          <w:rFonts w:ascii="Times New Roman" w:hAnsi="Times New Roman" w:cs="Times New Roman"/>
          <w:sz w:val="24"/>
          <w:szCs w:val="24"/>
        </w:rPr>
        <w:t>bid</w:t>
      </w:r>
      <w:r w:rsidRPr="00E106F4">
        <w:rPr>
          <w:rFonts w:ascii="Times New Roman" w:hAnsi="Times New Roman" w:cs="Times New Roman"/>
          <w:sz w:val="24"/>
          <w:szCs w:val="24"/>
        </w:rPr>
        <w:t xml:space="preserve">.                     </w:t>
      </w:r>
    </w:p>
    <w:p w14:paraId="5D31D42F" w14:textId="332A42AA"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Your </w:t>
      </w:r>
      <w:r w:rsidR="006C0C18">
        <w:rPr>
          <w:rFonts w:asciiTheme="majorBidi" w:eastAsia="Times New Roman" w:hAnsiTheme="majorBidi" w:cstheme="majorBidi"/>
          <w:sz w:val="24"/>
          <w:szCs w:val="24"/>
        </w:rPr>
        <w:t>bid</w:t>
      </w:r>
      <w:r w:rsidRPr="000C6C1E">
        <w:rPr>
          <w:rFonts w:asciiTheme="majorBidi" w:eastAsia="Times New Roman" w:hAnsiTheme="majorBidi" w:cstheme="majorBidi"/>
          <w:sz w:val="24"/>
          <w:szCs w:val="24"/>
        </w:rPr>
        <w:t xml:space="preserve"> will be accepted and payment will be proceeding as per your legal business title.</w:t>
      </w:r>
    </w:p>
    <w:p w14:paraId="5BA6016A" w14:textId="3D1F33E9" w:rsidR="00D13453" w:rsidRPr="000C6C1E" w:rsidRDefault="00A1708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D13453" w:rsidRPr="000C6C1E">
        <w:rPr>
          <w:rFonts w:asciiTheme="majorBidi" w:eastAsia="Times New Roman" w:hAnsiTheme="majorBidi" w:cstheme="majorBidi"/>
          <w:sz w:val="24"/>
          <w:szCs w:val="24"/>
        </w:rPr>
        <w:t xml:space="preserve"> will pay crossed cheque</w:t>
      </w:r>
      <w:r w:rsidR="001C07EA">
        <w:rPr>
          <w:rFonts w:asciiTheme="majorBidi" w:eastAsia="Times New Roman" w:hAnsiTheme="majorBidi" w:cstheme="majorBidi"/>
          <w:sz w:val="24"/>
          <w:szCs w:val="24"/>
        </w:rPr>
        <w:t xml:space="preserve"> (cross check)??</w:t>
      </w:r>
      <w:r w:rsidR="00D13453" w:rsidRPr="000C6C1E">
        <w:rPr>
          <w:rFonts w:asciiTheme="majorBidi" w:eastAsia="Times New Roman" w:hAnsiTheme="majorBidi" w:cstheme="majorBidi"/>
          <w:sz w:val="24"/>
          <w:szCs w:val="24"/>
        </w:rPr>
        <w:t xml:space="preserv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whom contract is executed. Any other bank account is not acceptable. </w:t>
      </w:r>
    </w:p>
    <w:p w14:paraId="0A912065" w14:textId="4DB02E0A"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w:t>
      </w:r>
      <w:r w:rsidR="001C07EA">
        <w:rPr>
          <w:rFonts w:asciiTheme="majorBidi" w:eastAsia="Times New Roman" w:hAnsiTheme="majorBidi" w:cstheme="majorBidi"/>
          <w:sz w:val="24"/>
          <w:szCs w:val="24"/>
        </w:rPr>
        <w:t>r</w:t>
      </w:r>
      <w:r w:rsidR="009B7FCF">
        <w:rPr>
          <w:rFonts w:asciiTheme="majorBidi" w:eastAsia="Times New Roman" w:hAnsiTheme="majorBidi" w:cstheme="majorBidi"/>
          <w:sz w:val="24"/>
          <w:szCs w:val="24"/>
        </w:rPr>
        <w: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5F07FDCB" w:rsidR="00D13453" w:rsidRPr="000C6C1E" w:rsidRDefault="006C0C18">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D13453" w:rsidRPr="000C6C1E">
        <w:rPr>
          <w:rFonts w:asciiTheme="majorBidi" w:eastAsia="Times New Roman" w:hAnsiTheme="majorBidi" w:cstheme="majorBidi"/>
          <w:sz w:val="24"/>
          <w:szCs w:val="24"/>
        </w:rPr>
        <w:t xml:space="preserve"> should be signed and stamped</w:t>
      </w:r>
      <w:r w:rsidR="009B7FCF">
        <w:rPr>
          <w:rFonts w:asciiTheme="majorBidi" w:eastAsia="Times New Roman" w:hAnsiTheme="majorBidi" w:cstheme="majorBidi"/>
          <w:sz w:val="24"/>
          <w:szCs w:val="24"/>
        </w:rPr>
        <w:t xml:space="preserve"> </w:t>
      </w:r>
      <w:r w:rsidR="001C07EA">
        <w:rPr>
          <w:rFonts w:asciiTheme="majorBidi" w:eastAsia="Times New Roman" w:hAnsiTheme="majorBidi" w:cstheme="majorBidi"/>
          <w:sz w:val="24"/>
          <w:szCs w:val="24"/>
        </w:rPr>
        <w:t>by the bidder company</w:t>
      </w:r>
      <w:r w:rsidR="00D13453" w:rsidRPr="000C6C1E">
        <w:rPr>
          <w:rFonts w:asciiTheme="majorBidi" w:eastAsia="Times New Roman" w:hAnsiTheme="majorBidi" w:cstheme="majorBidi"/>
          <w:sz w:val="24"/>
          <w:szCs w:val="24"/>
        </w:rPr>
        <w:t>.</w:t>
      </w:r>
    </w:p>
    <w:p w14:paraId="09D19E5D" w14:textId="7779D95B" w:rsidR="00DA1CA7" w:rsidRPr="00D92ED1" w:rsidRDefault="00A17081" w:rsidP="00D92ED1">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D92ED1">
        <w:rPr>
          <w:rFonts w:asciiTheme="majorBidi" w:eastAsia="Times New Roman" w:hAnsiTheme="majorBidi" w:cstheme="majorBidi"/>
          <w:b/>
          <w:bCs/>
          <w:sz w:val="24"/>
          <w:szCs w:val="24"/>
        </w:rPr>
        <w:t>Community Action for Healing Poverty Organization (CAHPO)</w:t>
      </w:r>
      <w:r w:rsidR="00E106F4" w:rsidRPr="00D92ED1">
        <w:rPr>
          <w:rFonts w:asciiTheme="majorBidi" w:eastAsia="Times New Roman" w:hAnsiTheme="majorBidi" w:cstheme="majorBidi"/>
          <w:sz w:val="24"/>
          <w:szCs w:val="24"/>
        </w:rPr>
        <w:t xml:space="preserve"> reserves</w:t>
      </w:r>
      <w:r w:rsidR="00D13453" w:rsidRPr="00D92ED1">
        <w:rPr>
          <w:rFonts w:asciiTheme="majorBidi" w:eastAsia="Times New Roman" w:hAnsiTheme="majorBidi" w:cstheme="majorBidi"/>
          <w:sz w:val="24"/>
          <w:szCs w:val="24"/>
        </w:rPr>
        <w:t xml:space="preserve"> the right to cancel this process without further notice to the vendors.</w:t>
      </w:r>
      <w:bookmarkStart w:id="21" w:name="_Toc99625639"/>
    </w:p>
    <w:p w14:paraId="0AC60524" w14:textId="2D880825" w:rsidR="00E15700" w:rsidRDefault="00E15700" w:rsidP="00071144">
      <w:pPr>
        <w:pStyle w:val="Heading1"/>
      </w:pPr>
      <w:bookmarkStart w:id="22" w:name="_Toc145512169"/>
      <w:r w:rsidRPr="00E15700">
        <w:lastRenderedPageBreak/>
        <w:t>S</w:t>
      </w:r>
      <w:r w:rsidR="00071144">
        <w:t>ubmission</w:t>
      </w:r>
      <w:r w:rsidRPr="00E15700">
        <w:t>:</w:t>
      </w:r>
      <w:bookmarkEnd w:id="21"/>
      <w:bookmarkEnd w:id="22"/>
    </w:p>
    <w:p w14:paraId="034777A8" w14:textId="77777777" w:rsidR="00B938EE" w:rsidRPr="00B938EE" w:rsidRDefault="00B938EE" w:rsidP="00B938EE"/>
    <w:p w14:paraId="3CF5B2E3" w14:textId="77777777" w:rsidR="00657A4F" w:rsidRPr="000C6C1E" w:rsidRDefault="00657A4F" w:rsidP="00657A4F">
      <w:pPr>
        <w:spacing w:after="0" w:line="276" w:lineRule="auto"/>
        <w:ind w:left="0" w:firstLine="0"/>
        <w:outlineLvl w:val="0"/>
        <w:rPr>
          <w:rFonts w:asciiTheme="majorBidi" w:eastAsia="Times New Roman" w:hAnsiTheme="majorBidi" w:cstheme="majorBidi"/>
          <w:sz w:val="24"/>
          <w:szCs w:val="24"/>
        </w:rPr>
      </w:pPr>
      <w:bookmarkStart w:id="23" w:name="_Toc99524159"/>
      <w:bookmarkStart w:id="24" w:name="_Toc99524960"/>
      <w:bookmarkStart w:id="25" w:name="_Toc99531804"/>
      <w:bookmarkStart w:id="26" w:name="_Toc99625640"/>
      <w:bookmarkStart w:id="27" w:name="_Toc99625750"/>
      <w:bookmarkStart w:id="28" w:name="_Toc145512170"/>
      <w:r w:rsidRPr="000C6C1E">
        <w:rPr>
          <w:rFonts w:asciiTheme="majorBidi" w:eastAsia="Times New Roman" w:hAnsiTheme="majorBidi" w:cstheme="majorBidi"/>
          <w:sz w:val="24"/>
          <w:szCs w:val="24"/>
        </w:rPr>
        <w:t>Please submit your bids in accordance with the requirements detailed below:</w:t>
      </w:r>
      <w:bookmarkEnd w:id="23"/>
      <w:bookmarkEnd w:id="24"/>
      <w:bookmarkEnd w:id="25"/>
      <w:bookmarkEnd w:id="26"/>
      <w:bookmarkEnd w:id="27"/>
      <w:bookmarkEnd w:id="28"/>
    </w:p>
    <w:p w14:paraId="38DC8934" w14:textId="77777777" w:rsidR="00657A4F" w:rsidRPr="00DA1CA7" w:rsidRDefault="00657A4F" w:rsidP="00657A4F">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2F3BC1B2" w14:textId="3650AAA6" w:rsidR="007A23AC" w:rsidRDefault="00657A4F" w:rsidP="00657A4F">
      <w:pPr>
        <w:spacing w:after="160" w:line="276" w:lineRule="auto"/>
        <w:ind w:left="0" w:right="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Complete sealed bid documents should be submitted to</w:t>
      </w:r>
      <w:r w:rsidRPr="002C55C8">
        <w:rPr>
          <w:rFonts w:asciiTheme="minorBidi" w:hAnsiTheme="minorBidi" w:cstheme="minorBidi"/>
          <w:sz w:val="20"/>
          <w:szCs w:val="20"/>
          <w:lang w:val="en-IE"/>
        </w:rPr>
        <w:t xml:space="preserve"> </w:t>
      </w:r>
      <w:r w:rsidRPr="002C55C8">
        <w:rPr>
          <w:rFonts w:asciiTheme="minorBidi" w:hAnsiTheme="minorBidi" w:cstheme="minorBidi"/>
          <w:b/>
          <w:bCs/>
          <w:sz w:val="20"/>
          <w:szCs w:val="20"/>
          <w:lang w:val="en-IE"/>
        </w:rPr>
        <w:t xml:space="preserve">CAHPO Head Office: Address: House #37, Sarai Ghazni, Karte-e-3, Kabul, Afghanistan. </w:t>
      </w:r>
      <w:r w:rsidR="00B94380">
        <w:rPr>
          <w:rFonts w:asciiTheme="majorBidi" w:eastAsia="Times New Roman" w:hAnsiTheme="majorBidi" w:cstheme="majorBidi"/>
          <w:sz w:val="24"/>
          <w:szCs w:val="24"/>
        </w:rPr>
        <w:t>no later than Date: 14-May-2024</w:t>
      </w:r>
      <w:r w:rsidRPr="002C55C8">
        <w:rPr>
          <w:rFonts w:asciiTheme="majorBidi" w:eastAsia="Times New Roman" w:hAnsiTheme="majorBidi" w:cstheme="majorBidi"/>
          <w:b/>
          <w:bCs/>
          <w:sz w:val="24"/>
          <w:szCs w:val="24"/>
        </w:rPr>
        <w:t xml:space="preserve">,  </w:t>
      </w:r>
      <w:r w:rsidRPr="002C55C8">
        <w:rPr>
          <w:rFonts w:asciiTheme="majorBidi" w:eastAsia="Times New Roman" w:hAnsiTheme="majorBidi" w:cstheme="majorBidi"/>
          <w:sz w:val="24"/>
          <w:szCs w:val="24"/>
        </w:rPr>
        <w:t>Time</w:t>
      </w:r>
      <w:r w:rsidRPr="002C55C8">
        <w:rPr>
          <w:rFonts w:asciiTheme="majorBidi" w:eastAsia="Times New Roman" w:hAnsiTheme="majorBidi" w:cstheme="majorBidi"/>
          <w:b/>
          <w:bCs/>
          <w:sz w:val="24"/>
          <w:szCs w:val="24"/>
        </w:rPr>
        <w:t>: 04:00 PM Afghanistan Kabul Time.</w:t>
      </w:r>
    </w:p>
    <w:p w14:paraId="2461C224" w14:textId="6DA1D6E1" w:rsidR="00422151" w:rsidRDefault="007A23AC" w:rsidP="00087D8E">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r w:rsidR="00087D8E">
        <w:rPr>
          <w:rFonts w:asciiTheme="majorBidi" w:eastAsia="Times New Roman" w:hAnsiTheme="majorBidi" w:cstheme="majorBidi"/>
          <w:sz w:val="24"/>
          <w:szCs w:val="24"/>
        </w:rPr>
        <w:t xml:space="preserve"> </w:t>
      </w:r>
      <w:r w:rsidR="00422151">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0" w:history="1">
        <w:r w:rsidR="00E73C35" w:rsidRPr="00083EE5">
          <w:rPr>
            <w:rStyle w:val="Hyperlink"/>
            <w:rFonts w:asciiTheme="majorBidi" w:eastAsia="Times New Roman" w:hAnsiTheme="majorBidi" w:cstheme="majorBidi"/>
            <w:b/>
            <w:bCs/>
            <w:sz w:val="24"/>
            <w:szCs w:val="24"/>
          </w:rPr>
          <w:t>cahpoprocurement@gmail.com</w:t>
        </w:r>
      </w:hyperlink>
      <w:r w:rsidR="00E73C35">
        <w:rPr>
          <w:rFonts w:asciiTheme="majorBidi" w:eastAsia="Times New Roman" w:hAnsiTheme="majorBidi" w:cstheme="majorBidi"/>
          <w:b/>
          <w:bCs/>
          <w:sz w:val="24"/>
          <w:szCs w:val="24"/>
        </w:rPr>
        <w:t xml:space="preserve"> </w:t>
      </w:r>
      <w:r w:rsidR="00E36F43">
        <w:rPr>
          <w:rFonts w:asciiTheme="majorBidi" w:eastAsia="Times New Roman" w:hAnsiTheme="majorBidi" w:cstheme="majorBidi"/>
          <w:b/>
          <w:bCs/>
          <w:sz w:val="24"/>
          <w:szCs w:val="24"/>
        </w:rPr>
        <w:t>,</w:t>
      </w:r>
      <w:r w:rsidR="00E36F43" w:rsidRPr="00E36F43">
        <w:rPr>
          <w:rFonts w:asciiTheme="majorBidi" w:eastAsia="Times New Roman" w:hAnsiTheme="majorBidi" w:cstheme="majorBidi"/>
          <w:b/>
          <w:bCs/>
          <w:sz w:val="24"/>
          <w:szCs w:val="24"/>
        </w:rPr>
        <w:t xml:space="preserve"> </w:t>
      </w:r>
      <w:r w:rsidR="00E36F43">
        <w:rPr>
          <w:rFonts w:asciiTheme="majorBidi" w:eastAsia="Times New Roman" w:hAnsiTheme="majorBidi" w:cstheme="majorBidi"/>
          <w:b/>
          <w:bCs/>
          <w:sz w:val="24"/>
          <w:szCs w:val="24"/>
        </w:rPr>
        <w:t>contact No: +93 (0) 781253333</w:t>
      </w:r>
    </w:p>
    <w:p w14:paraId="5365EA83" w14:textId="06A1EEEF" w:rsidR="00683D92" w:rsidRPr="00007B57" w:rsidRDefault="00683D92" w:rsidP="00920F9B">
      <w:pPr>
        <w:spacing w:after="160" w:line="276" w:lineRule="auto"/>
        <w:ind w:left="0" w:right="0" w:firstLine="0"/>
        <w:rPr>
          <w:rFonts w:asciiTheme="majorBidi" w:eastAsia="Times New Roman" w:hAnsiTheme="majorBidi" w:cstheme="majorBidi"/>
          <w:b/>
          <w:bCs/>
          <w:color w:val="5B9BD5" w:themeColor="accent1"/>
          <w:sz w:val="24"/>
          <w:szCs w:val="24"/>
        </w:rPr>
      </w:pPr>
      <w:r w:rsidRPr="00007B57">
        <w:rPr>
          <w:rFonts w:asciiTheme="majorBidi" w:eastAsia="Times New Roman" w:hAnsiTheme="majorBidi" w:cstheme="majorBidi"/>
          <w:b/>
          <w:bCs/>
          <w:color w:val="5B9BD5" w:themeColor="accent1"/>
          <w:sz w:val="24"/>
          <w:szCs w:val="24"/>
        </w:rPr>
        <w:t>Site Visit</w:t>
      </w:r>
      <w:r w:rsidR="00F00E18" w:rsidRPr="00007B57">
        <w:rPr>
          <w:rFonts w:asciiTheme="majorBidi" w:eastAsia="Times New Roman" w:hAnsiTheme="majorBidi" w:cstheme="majorBidi"/>
          <w:b/>
          <w:bCs/>
          <w:color w:val="5B9BD5" w:themeColor="accent1"/>
          <w:sz w:val="24"/>
          <w:szCs w:val="24"/>
        </w:rPr>
        <w:t>:-</w:t>
      </w:r>
    </w:p>
    <w:p w14:paraId="4F9D543C" w14:textId="77777777" w:rsidR="00511008" w:rsidRDefault="00511008" w:rsidP="00511008">
      <w:pPr>
        <w:spacing w:after="160" w:line="276" w:lineRule="auto"/>
        <w:ind w:left="0" w:right="0" w:firstLine="0"/>
      </w:pPr>
      <w:bookmarkStart w:id="29" w:name="_Toc145512171"/>
      <w:bookmarkStart w:id="30" w:name="_Toc99625641"/>
      <w:r>
        <w:t xml:space="preserve">A site visit </w:t>
      </w:r>
      <w:r w:rsidRPr="00657A4F">
        <w:t xml:space="preserve">is </w:t>
      </w:r>
      <w:r>
        <w:rPr>
          <w:b/>
          <w:bCs/>
        </w:rPr>
        <w:t xml:space="preserve">[Optional </w:t>
      </w:r>
      <w:r>
        <w:t>] by the Bidder and the bidders</w:t>
      </w:r>
      <w:r w:rsidRPr="00F531D9">
        <w:t xml:space="preserve"> will be responsible for all the cost associated to site visit.</w:t>
      </w:r>
    </w:p>
    <w:p w14:paraId="61B56753" w14:textId="77777777" w:rsidR="00511008" w:rsidRDefault="00511008" w:rsidP="00511008">
      <w:pPr>
        <w:spacing w:after="160" w:line="276" w:lineRule="auto"/>
        <w:ind w:left="0" w:right="0" w:firstLine="0"/>
        <w:rPr>
          <w:b/>
          <w:bCs/>
        </w:rPr>
      </w:pPr>
      <w:r>
        <w:t xml:space="preserve">The Bidder is required to contact  with </w:t>
      </w:r>
      <w:hyperlink r:id="rId11" w:history="1">
        <w:r w:rsidRPr="00BA5F38">
          <w:rPr>
            <w:rStyle w:val="Hyperlink"/>
          </w:rPr>
          <w:t>rasteen.akbar@cahpo.com</w:t>
        </w:r>
      </w:hyperlink>
      <w:r>
        <w:t xml:space="preserve">   to </w:t>
      </w:r>
      <w:r w:rsidRPr="00657A4F">
        <w:rPr>
          <w:b/>
          <w:bCs/>
        </w:rPr>
        <w:t>[</w:t>
      </w:r>
      <w:r>
        <w:rPr>
          <w:b/>
          <w:bCs/>
        </w:rPr>
        <w:t xml:space="preserve">Eng.Mohammad akbar rasteen </w:t>
      </w:r>
      <w:r w:rsidRPr="00F00E18">
        <w:rPr>
          <w:b/>
          <w:bCs/>
        </w:rPr>
        <w:t>]</w:t>
      </w:r>
      <w:r>
        <w:t xml:space="preserve"> at </w:t>
      </w:r>
      <w:r w:rsidRPr="00F00E18">
        <w:rPr>
          <w:b/>
          <w:bCs/>
        </w:rPr>
        <w:t>[</w:t>
      </w:r>
      <w:r>
        <w:rPr>
          <w:b/>
          <w:bCs/>
        </w:rPr>
        <w:t xml:space="preserve">+93 (0) 700035823  </w:t>
      </w:r>
      <w:r w:rsidRPr="00225107">
        <w:t>for further information regarding to the sit visit.</w:t>
      </w:r>
      <w:r>
        <w:rPr>
          <w:b/>
          <w:bCs/>
        </w:rPr>
        <w:t xml:space="preserve"> </w:t>
      </w:r>
      <w:r>
        <w:t xml:space="preserve"> </w:t>
      </w:r>
    </w:p>
    <w:p w14:paraId="1C55B130" w14:textId="77777777" w:rsidR="00882486" w:rsidRPr="00683D92" w:rsidRDefault="00882486" w:rsidP="00657A4F">
      <w:pPr>
        <w:spacing w:after="160" w:line="276" w:lineRule="auto"/>
        <w:ind w:left="0" w:right="0" w:firstLine="0"/>
        <w:rPr>
          <w:rFonts w:asciiTheme="majorBidi" w:eastAsia="Times New Roman" w:hAnsiTheme="majorBidi" w:cstheme="majorBidi"/>
          <w:b/>
          <w:bCs/>
          <w:sz w:val="24"/>
          <w:szCs w:val="24"/>
        </w:rPr>
      </w:pPr>
      <w:bookmarkStart w:id="31" w:name="_GoBack"/>
      <w:bookmarkEnd w:id="31"/>
    </w:p>
    <w:p w14:paraId="393C0818" w14:textId="4ED8C641" w:rsidR="000B53C1" w:rsidRDefault="000B53C1" w:rsidP="0021233C">
      <w:pPr>
        <w:pStyle w:val="Heading1"/>
      </w:pPr>
      <w:r w:rsidRPr="000B53C1">
        <w:t>E</w:t>
      </w:r>
      <w:r w:rsidR="0021233C">
        <w:t>ligible Bidders:</w:t>
      </w:r>
      <w:bookmarkEnd w:id="29"/>
      <w:r w:rsidR="0021233C">
        <w:t xml:space="preserve"> </w:t>
      </w:r>
      <w:bookmarkEnd w:id="30"/>
    </w:p>
    <w:p w14:paraId="3E168B5C" w14:textId="66CF63B5" w:rsidR="00B94634" w:rsidRDefault="000B53C1">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w:t>
      </w:r>
      <w:r w:rsidR="00D452FF">
        <w:rPr>
          <w:rFonts w:asciiTheme="majorBidi" w:hAnsiTheme="majorBidi" w:cstheme="majorBidi"/>
          <w:color w:val="000000"/>
          <w:lang w:val="en-US"/>
        </w:rPr>
        <w:t xml:space="preserve">the same </w:t>
      </w:r>
      <w:r w:rsidRPr="00B94634">
        <w:rPr>
          <w:rFonts w:asciiTheme="majorBidi" w:hAnsiTheme="majorBidi" w:cstheme="majorBidi"/>
          <w:color w:val="000000"/>
          <w:lang w:val="en-US"/>
        </w:rPr>
        <w:t xml:space="preserve">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32" w:name="_Toc404702900"/>
      <w:bookmarkStart w:id="33"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21233C">
      <w:pPr>
        <w:pStyle w:val="Heading1"/>
      </w:pPr>
      <w:bookmarkStart w:id="34" w:name="_Toc99625642"/>
      <w:bookmarkStart w:id="35" w:name="_Toc145512172"/>
      <w:r w:rsidRPr="00312055">
        <w:t>I</w:t>
      </w:r>
      <w:r w:rsidR="0021233C">
        <w:t>nspection and late proposal</w:t>
      </w:r>
      <w:bookmarkEnd w:id="32"/>
      <w:bookmarkEnd w:id="33"/>
      <w:r>
        <w:t>:</w:t>
      </w:r>
      <w:bookmarkEnd w:id="34"/>
      <w:bookmarkEnd w:id="35"/>
    </w:p>
    <w:p w14:paraId="7BCFBCA7" w14:textId="7D0564F5" w:rsidR="00312055" w:rsidRDefault="00560469"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Pr>
          <w:rFonts w:asciiTheme="majorBidi" w:eastAsia="Times New Roman" w:hAnsiTheme="majorBidi" w:cstheme="majorBidi"/>
          <w:b/>
          <w:bCs/>
          <w:sz w:val="24"/>
          <w:szCs w:val="24"/>
        </w:rPr>
        <w:t xml:space="preserve"> </w:t>
      </w:r>
      <w:r w:rsidRPr="00A17081">
        <w:rPr>
          <w:rFonts w:asciiTheme="majorBidi" w:eastAsia="Times New Roman" w:hAnsiTheme="majorBidi" w:cstheme="majorBidi"/>
          <w:b/>
          <w:bCs/>
          <w:sz w:val="24"/>
          <w:szCs w:val="24"/>
        </w:rPr>
        <w:t>Community Action for Healing Poverty Organization (CAHPO)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1A725842" w:rsidR="003B21E8" w:rsidRDefault="00312055" w:rsidP="00EF5EBF">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EF5EBF" w:rsidRPr="009926AD">
        <w:rPr>
          <w:rFonts w:asciiTheme="majorBidi" w:hAnsiTheme="majorBidi" w:cstheme="majorBidi"/>
          <w:color w:val="000000"/>
          <w:lang w:val="en-US"/>
        </w:rPr>
        <w:t xml:space="preserve">Submit </w:t>
      </w:r>
      <w:r w:rsidR="001E567C">
        <w:rPr>
          <w:rFonts w:asciiTheme="majorBidi" w:hAnsiTheme="majorBidi" w:cstheme="majorBidi"/>
          <w:color w:val="000000"/>
          <w:lang w:val="en-US"/>
        </w:rPr>
        <w:t xml:space="preserve">by the due date and time as specified under para-10. </w:t>
      </w:r>
      <w:r w:rsidRPr="00312055">
        <w:rPr>
          <w:rFonts w:asciiTheme="majorBidi" w:hAnsiTheme="majorBidi" w:cstheme="majorBidi"/>
          <w:color w:val="000000"/>
          <w:lang w:val="en-US"/>
        </w:rPr>
        <w:t>Tenders received after the closing 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60469" w:rsidRPr="00A17081">
        <w:rPr>
          <w:rFonts w:asciiTheme="majorBidi" w:hAnsiTheme="majorBidi" w:cstheme="majorBidi"/>
          <w:b/>
          <w:bCs/>
        </w:rPr>
        <w:t>Community Action for Healing Poverty Organization (CAHPO)</w:t>
      </w:r>
      <w:r w:rsidR="00B43131" w:rsidRPr="00B43131">
        <w:rPr>
          <w:rFonts w:asciiTheme="majorBidi" w:hAnsiTheme="majorBidi" w:cstheme="majorBidi"/>
          <w:color w:val="000000"/>
          <w:lang w:val="en-US"/>
        </w:rPr>
        <w:t xml:space="preserve"> sole opinion there are exceptional circumstances which have caused the delay. </w:t>
      </w:r>
      <w:r w:rsidR="00560469" w:rsidRPr="00A17081">
        <w:rPr>
          <w:rFonts w:asciiTheme="majorBidi" w:hAnsiTheme="majorBidi" w:cstheme="majorBidi"/>
          <w:b/>
          <w:bCs/>
        </w:rPr>
        <w:t>Community Action for Healing Poverty Organization (CAHPO)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B44A0C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C</w:t>
      </w:r>
      <w:r w:rsidR="003B21E8" w:rsidRPr="003B21E8">
        <w:rPr>
          <w:rFonts w:asciiTheme="majorBidi" w:eastAsia="Times New Roman" w:hAnsiTheme="majorBidi" w:cstheme="majorBidi"/>
          <w:sz w:val="24"/>
          <w:szCs w:val="24"/>
        </w:rPr>
        <w:t xml:space="preserve">lear breakdown of costs related to items and </w:t>
      </w:r>
      <w:r w:rsidR="00881F71">
        <w:rPr>
          <w:rFonts w:asciiTheme="majorBidi" w:eastAsia="Times New Roman" w:hAnsiTheme="majorBidi" w:cstheme="majorBidi"/>
          <w:sz w:val="24"/>
          <w:szCs w:val="24"/>
        </w:rPr>
        <w:t>works</w:t>
      </w:r>
      <w:r w:rsidR="003B21E8" w:rsidRPr="003B21E8">
        <w:rPr>
          <w:rFonts w:asciiTheme="majorBidi" w:eastAsia="Times New Roman" w:hAnsiTheme="majorBidi" w:cstheme="majorBidi"/>
          <w:sz w:val="24"/>
          <w:szCs w:val="24"/>
        </w:rPr>
        <w:t xml:space="preserve"> as requested in </w:t>
      </w:r>
      <w:r w:rsidR="00881F71">
        <w:rPr>
          <w:rFonts w:asciiTheme="majorBidi" w:eastAsia="Times New Roman" w:hAnsiTheme="majorBidi" w:cstheme="majorBidi"/>
          <w:sz w:val="24"/>
          <w:szCs w:val="24"/>
        </w:rPr>
        <w:t>ITB Document</w:t>
      </w:r>
      <w:r w:rsidR="003B21E8" w:rsidRPr="003B21E8">
        <w:rPr>
          <w:rFonts w:asciiTheme="majorBidi" w:eastAsia="Times New Roman" w:hAnsiTheme="majorBidi" w:cstheme="majorBidi"/>
          <w:sz w:val="24"/>
          <w:szCs w:val="24"/>
        </w:rPr>
        <w:t xml:space="preserve">, and a detailed price list for all the </w:t>
      </w:r>
      <w:r w:rsidR="00881F71">
        <w:rPr>
          <w:rFonts w:asciiTheme="majorBidi" w:eastAsia="Times New Roman" w:hAnsiTheme="majorBidi" w:cstheme="majorBidi"/>
          <w:sz w:val="24"/>
          <w:szCs w:val="24"/>
        </w:rPr>
        <w:t>works activities</w:t>
      </w:r>
      <w:r w:rsidR="003B21E8" w:rsidRPr="003B21E8">
        <w:rPr>
          <w:rFonts w:asciiTheme="majorBidi" w:eastAsia="Times New Roman" w:hAnsiTheme="majorBidi" w:cstheme="majorBidi"/>
          <w:sz w:val="24"/>
          <w:szCs w:val="24"/>
        </w:rPr>
        <w:t xml:space="preserve">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055E002D" w:rsidR="00641C24" w:rsidRDefault="00641C24" w:rsidP="006047B0">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60469" w:rsidRPr="00A17081">
        <w:rPr>
          <w:rFonts w:asciiTheme="majorBidi" w:eastAsia="Times New Roman" w:hAnsiTheme="majorBidi" w:cstheme="majorBidi"/>
          <w:b/>
          <w:bCs/>
          <w:sz w:val="24"/>
          <w:szCs w:val="24"/>
        </w:rPr>
        <w:t>Community Action for Healing Poverty Organization (CAHPO)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6047B0">
      <w:pPr>
        <w:pStyle w:val="Heading1"/>
        <w:jc w:val="both"/>
        <w:rPr>
          <w:color w:val="000000"/>
        </w:rPr>
      </w:pPr>
      <w:bookmarkStart w:id="36" w:name="_Toc99625643"/>
      <w:bookmarkStart w:id="37" w:name="_Toc145512173"/>
      <w:r w:rsidRPr="00B43131">
        <w:t>C</w:t>
      </w:r>
      <w:r>
        <w:t>ompliance and Rejection of Tenders:</w:t>
      </w:r>
      <w:bookmarkEnd w:id="36"/>
      <w:bookmarkEnd w:id="37"/>
    </w:p>
    <w:p w14:paraId="304A7FCB" w14:textId="3A1C3D04" w:rsidR="0034385D" w:rsidRDefault="00560469" w:rsidP="006047B0">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A17081">
        <w:rPr>
          <w:rFonts w:asciiTheme="majorBidi" w:hAnsiTheme="majorBidi" w:cstheme="majorBidi"/>
          <w:b/>
          <w:bCs/>
        </w:rPr>
        <w:t>Community Action for Healing Poverty Organization (CAHPO)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sidRPr="00A17081">
        <w:rPr>
          <w:rFonts w:asciiTheme="majorBidi" w:hAnsiTheme="majorBidi" w:cstheme="majorBidi"/>
          <w:b/>
          <w:bCs/>
        </w:rPr>
        <w:t>Community Action for Healing Poverty Organization (CAHPO)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6047B0">
      <w:pPr>
        <w:pStyle w:val="Heading1"/>
        <w:jc w:val="both"/>
      </w:pPr>
      <w:bookmarkStart w:id="38" w:name="_Toc99625644"/>
      <w:bookmarkStart w:id="39" w:name="_Toc145512174"/>
      <w:r w:rsidRPr="006E3233">
        <w:t>C</w:t>
      </w:r>
      <w:r w:rsidR="0021233C">
        <w:t>larification of Bidding Documents:</w:t>
      </w:r>
      <w:bookmarkEnd w:id="38"/>
      <w:bookmarkEnd w:id="39"/>
    </w:p>
    <w:p w14:paraId="353918D3" w14:textId="685D8D74" w:rsidR="008D0DF0" w:rsidRDefault="006E3233"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560469" w:rsidRPr="00A17081">
        <w:rPr>
          <w:rFonts w:asciiTheme="majorBidi" w:eastAsia="Times New Roman" w:hAnsiTheme="majorBidi" w:cstheme="majorBidi"/>
          <w:b/>
          <w:bCs/>
          <w:sz w:val="24"/>
          <w:szCs w:val="24"/>
        </w:rPr>
        <w:t>Community Action for Healing Poverty Organization (CAHPO)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efore 7 days of the date of bid submission specified under para</w:t>
      </w:r>
      <w:r w:rsidR="00AD367A">
        <w:rPr>
          <w:rFonts w:asciiTheme="majorBidi" w:eastAsia="Times New Roman" w:hAnsiTheme="majorBidi" w:cstheme="majorBidi"/>
          <w:sz w:val="24"/>
          <w:szCs w:val="24"/>
        </w:rPr>
        <w:t xml:space="preserve">-10.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7A79103C" w:rsidR="00422151" w:rsidRPr="006E6148" w:rsidRDefault="006E3233">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C613FC" w:rsidRPr="00BC5FAE">
        <w:rPr>
          <w:rFonts w:asciiTheme="majorBidi" w:eastAsia="Times New Roman" w:hAnsiTheme="majorBidi" w:cstheme="majorBidi"/>
          <w:b/>
          <w:bCs/>
          <w:sz w:val="24"/>
          <w:szCs w:val="24"/>
        </w:rPr>
        <w:t>Community</w:t>
      </w:r>
      <w:r w:rsidRPr="00BC5FAE">
        <w:rPr>
          <w:rFonts w:asciiTheme="majorBidi" w:eastAsia="Times New Roman" w:hAnsiTheme="majorBidi" w:cstheme="majorBidi"/>
          <w:b/>
          <w:bCs/>
          <w:sz w:val="24"/>
          <w:szCs w:val="24"/>
        </w:rPr>
        <w:t xml:space="preserve"> </w:t>
      </w:r>
      <w:r w:rsidR="00C613FC" w:rsidRPr="00BC5FAE">
        <w:rPr>
          <w:rFonts w:asciiTheme="majorBidi" w:eastAsia="Times New Roman" w:hAnsiTheme="majorBidi" w:cstheme="majorBidi"/>
          <w:b/>
          <w:bCs/>
          <w:sz w:val="24"/>
          <w:szCs w:val="24"/>
        </w:rPr>
        <w:t>Action for Healing Poverty Organization (CAHPO)</w:t>
      </w:r>
      <w:r w:rsidR="00C613FC">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1C6760" w:rsidRDefault="0021233C" w:rsidP="006047B0">
      <w:pPr>
        <w:pStyle w:val="Heading1"/>
        <w:jc w:val="both"/>
      </w:pPr>
      <w:bookmarkStart w:id="40" w:name="_Toc99625645"/>
      <w:bookmarkStart w:id="41" w:name="_Toc145512175"/>
      <w:r>
        <w:t>Bid</w:t>
      </w:r>
      <w:r w:rsidR="001C6760" w:rsidRPr="001C6760">
        <w:t xml:space="preserve"> V</w:t>
      </w:r>
      <w:r>
        <w:t>alidity</w:t>
      </w:r>
      <w:r w:rsidR="00BA0EFF">
        <w:t>:</w:t>
      </w:r>
      <w:bookmarkEnd w:id="40"/>
      <w:bookmarkEnd w:id="41"/>
    </w:p>
    <w:p w14:paraId="7F1CDF21" w14:textId="5DE5D62D" w:rsidR="006E3233" w:rsidRDefault="006E6148" w:rsidP="00834E2A">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25346D">
        <w:rPr>
          <w:rFonts w:asciiTheme="majorBidi" w:hAnsiTheme="majorBidi" w:cstheme="majorBidi"/>
          <w:color w:val="000000"/>
          <w:lang w:val="en-US"/>
        </w:rPr>
        <w:t>Bids shall remain valid for the</w:t>
      </w:r>
      <w:r w:rsidR="00B23D3E" w:rsidRPr="0025346D">
        <w:rPr>
          <w:rFonts w:asciiTheme="majorBidi" w:hAnsiTheme="majorBidi" w:cstheme="majorBidi"/>
          <w:color w:val="000000"/>
          <w:lang w:val="en-US"/>
        </w:rPr>
        <w:t xml:space="preserve"> </w:t>
      </w:r>
      <w:r w:rsidR="00AD367A" w:rsidRPr="00AD367A">
        <w:rPr>
          <w:rFonts w:asciiTheme="majorBidi" w:hAnsiTheme="majorBidi" w:cstheme="majorBidi"/>
          <w:b/>
          <w:bCs/>
          <w:color w:val="000000"/>
          <w:lang w:val="en-US"/>
        </w:rPr>
        <w:t xml:space="preserve">60 </w:t>
      </w:r>
      <w:r w:rsidR="00834E2A" w:rsidRPr="00AD367A">
        <w:rPr>
          <w:rFonts w:asciiTheme="majorBidi" w:hAnsiTheme="majorBidi" w:cstheme="majorBidi"/>
          <w:b/>
          <w:bCs/>
          <w:color w:val="000000"/>
          <w:lang w:val="en-US"/>
        </w:rPr>
        <w:t>days</w:t>
      </w:r>
      <w:r w:rsidR="00B23D3E" w:rsidRPr="00AD367A">
        <w:rPr>
          <w:rFonts w:asciiTheme="majorBidi" w:hAnsiTheme="majorBidi" w:cstheme="majorBidi"/>
          <w:color w:val="000000"/>
          <w:lang w:val="en-US"/>
        </w:rPr>
        <w:t xml:space="preserve"> </w:t>
      </w:r>
      <w:r w:rsidR="00B23D3E" w:rsidRPr="0025346D">
        <w:rPr>
          <w:rFonts w:asciiTheme="majorBidi" w:hAnsiTheme="majorBidi" w:cstheme="majorBidi"/>
          <w:color w:val="000000"/>
          <w:lang w:val="en-US"/>
        </w:rPr>
        <w:t xml:space="preserve">the date of the bid submission deadline </w:t>
      </w:r>
      <w:r w:rsidR="008F09D6">
        <w:rPr>
          <w:rFonts w:asciiTheme="majorBidi" w:hAnsiTheme="majorBidi" w:cstheme="majorBidi"/>
          <w:color w:val="000000"/>
          <w:lang w:val="en-US"/>
        </w:rPr>
        <w:t xml:space="preserve">date </w:t>
      </w:r>
      <w:r w:rsidR="00AD367A">
        <w:rPr>
          <w:rFonts w:asciiTheme="majorBidi" w:hAnsiTheme="majorBidi" w:cstheme="majorBidi"/>
          <w:color w:val="000000"/>
          <w:lang w:val="en-US"/>
        </w:rPr>
        <w:t>as specified under para-10</w:t>
      </w:r>
      <w:r w:rsidR="00B23D3E" w:rsidRPr="0025346D">
        <w:rPr>
          <w:rFonts w:asciiTheme="majorBidi" w:hAnsiTheme="majorBidi" w:cstheme="majorBidi"/>
          <w:color w:val="000000"/>
          <w:lang w:val="en-US"/>
        </w:rPr>
        <w:t>. 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21233C">
      <w:pPr>
        <w:pStyle w:val="Heading1"/>
      </w:pPr>
      <w:bookmarkStart w:id="42" w:name="_Toc99625646"/>
      <w:bookmarkStart w:id="43" w:name="_Toc145512176"/>
      <w:r w:rsidRPr="00784B4B">
        <w:t>S</w:t>
      </w:r>
      <w:r w:rsidR="0021233C">
        <w:t>ealing and Marking of the Bidding Documents by the Bidder:</w:t>
      </w:r>
      <w:bookmarkEnd w:id="42"/>
      <w:bookmarkEnd w:id="43"/>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0D899784" w14:textId="752E58B8" w:rsidR="005148C6" w:rsidRPr="005148C6" w:rsidRDefault="005148C6"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560469" w:rsidRPr="005148C6">
        <w:rPr>
          <w:rFonts w:asciiTheme="majorBidi" w:eastAsia="Times New Roman" w:hAnsiTheme="majorBidi" w:cstheme="majorBidi"/>
          <w:sz w:val="24"/>
          <w:szCs w:val="24"/>
        </w:rPr>
        <w:t xml:space="preserve">the </w:t>
      </w:r>
      <w:r w:rsidR="00560469">
        <w:rPr>
          <w:rFonts w:asciiTheme="majorBidi" w:eastAsia="Times New Roman" w:hAnsiTheme="majorBidi" w:cstheme="majorBidi"/>
          <w:sz w:val="24"/>
          <w:szCs w:val="24"/>
        </w:rPr>
        <w:t>House</w:t>
      </w:r>
      <w:r w:rsidR="00560469" w:rsidRPr="00560469">
        <w:rPr>
          <w:rFonts w:asciiTheme="majorBidi" w:eastAsia="Times New Roman" w:hAnsiTheme="majorBidi" w:cstheme="majorBidi"/>
          <w:b/>
          <w:bCs/>
          <w:sz w:val="24"/>
          <w:szCs w:val="24"/>
        </w:rPr>
        <w:t xml:space="preserve"> #37, Sarai Ghazni, Karte-e-3, Kabul, Afghanistan</w:t>
      </w:r>
      <w:r w:rsidR="00560469">
        <w:rPr>
          <w:rFonts w:asciiTheme="majorBidi" w:eastAsia="Times New Roman" w:hAnsiTheme="majorBidi" w:cstheme="majorBidi"/>
          <w:b/>
          <w:bCs/>
          <w:sz w:val="24"/>
          <w:szCs w:val="24"/>
        </w:rPr>
        <w:t>.</w:t>
      </w:r>
    </w:p>
    <w:p w14:paraId="512A976A" w14:textId="5A813C9D" w:rsidR="009E70D9" w:rsidRPr="009E70D9" w:rsidRDefault="006E6148"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009E70D9" w:rsidRPr="009E70D9">
        <w:rPr>
          <w:rFonts w:asciiTheme="majorBidi" w:eastAsia="Times New Roman" w:hAnsiTheme="majorBidi" w:cstheme="majorBidi"/>
          <w:sz w:val="24"/>
          <w:szCs w:val="24"/>
        </w:rPr>
        <w:t xml:space="preserve">ear the </w:t>
      </w:r>
      <w:r w:rsidR="008F09D6">
        <w:rPr>
          <w:rFonts w:asciiTheme="majorBidi" w:eastAsia="Times New Roman" w:hAnsiTheme="majorBidi" w:cstheme="majorBidi"/>
          <w:sz w:val="24"/>
          <w:szCs w:val="24"/>
        </w:rPr>
        <w:t>bid</w:t>
      </w:r>
      <w:r w:rsidR="009E70D9" w:rsidRPr="009E70D9">
        <w:rPr>
          <w:rFonts w:asciiTheme="majorBidi" w:eastAsia="Times New Roman" w:hAnsiTheme="majorBidi" w:cstheme="majorBidi"/>
          <w:sz w:val="24"/>
          <w:szCs w:val="24"/>
        </w:rPr>
        <w:t xml:space="preserve"> number</w:t>
      </w:r>
      <w:r w:rsidR="009E444F">
        <w:rPr>
          <w:rFonts w:asciiTheme="majorBidi" w:eastAsia="Times New Roman" w:hAnsiTheme="majorBidi" w:cstheme="majorBidi"/>
          <w:sz w:val="24"/>
          <w:szCs w:val="24"/>
        </w:rPr>
        <w:t>.</w:t>
      </w:r>
      <w:r w:rsidR="009E70D9" w:rsidRPr="009E70D9">
        <w:rPr>
          <w:rFonts w:asciiTheme="majorBidi" w:eastAsia="Times New Roman" w:hAnsiTheme="majorBidi" w:cstheme="majorBidi"/>
          <w:sz w:val="24"/>
          <w:szCs w:val="24"/>
        </w:rPr>
        <w:t xml:space="preserve"> </w:t>
      </w:r>
      <w:r w:rsidR="00560469" w:rsidRPr="004C502E">
        <w:rPr>
          <w:rFonts w:asciiTheme="majorBidi" w:hAnsiTheme="majorBidi" w:cstheme="majorBidi"/>
          <w:sz w:val="24"/>
          <w:szCs w:val="24"/>
        </w:rPr>
        <w:t xml:space="preserve">Construction of </w:t>
      </w:r>
      <w:r w:rsidR="00DD78BA" w:rsidRPr="007D7910">
        <w:rPr>
          <w:rFonts w:asciiTheme="majorBidi" w:eastAsiaTheme="minorEastAsia" w:hAnsiTheme="majorBidi" w:cstheme="majorBidi"/>
          <w:sz w:val="24"/>
          <w:szCs w:val="24"/>
          <w:lang w:eastAsia="ja-JP"/>
        </w:rPr>
        <w:t>Noor Mohammad Nika secondary school in Panjwayee District of Kandahar Province,</w:t>
      </w:r>
      <w:r w:rsidR="00DD78BA" w:rsidRPr="007D7910">
        <w:rPr>
          <w:rFonts w:asciiTheme="majorBidi" w:hAnsiTheme="majorBidi" w:cstheme="majorBidi"/>
          <w:sz w:val="24"/>
          <w:szCs w:val="24"/>
        </w:rPr>
        <w:t xml:space="preserve"> in Moshan village</w:t>
      </w:r>
      <w:r w:rsidR="00DD78BA">
        <w:rPr>
          <w:rFonts w:asciiTheme="majorBidi" w:hAnsiTheme="majorBidi" w:cstheme="majorBidi"/>
          <w:sz w:val="24"/>
          <w:szCs w:val="24"/>
        </w:rPr>
        <w:t>.</w:t>
      </w:r>
    </w:p>
    <w:p w14:paraId="317AE123" w14:textId="075C0AE8" w:rsidR="009E70D9" w:rsidRPr="009E70D9" w:rsidRDefault="009E444F"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N</w:t>
      </w:r>
      <w:r w:rsidR="009E70D9" w:rsidRPr="009E70D9">
        <w:rPr>
          <w:rFonts w:asciiTheme="majorBidi" w:eastAsia="Times New Roman" w:hAnsiTheme="majorBidi" w:cstheme="majorBidi"/>
          <w:sz w:val="24"/>
          <w:szCs w:val="24"/>
        </w:rPr>
        <w:t>o other markings should be on the envelope</w:t>
      </w:r>
      <w:r>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21233C">
      <w:pPr>
        <w:pStyle w:val="Heading1"/>
      </w:pPr>
      <w:bookmarkStart w:id="44" w:name="_Toc99625647"/>
      <w:bookmarkStart w:id="45" w:name="_Toc145512177"/>
      <w:r w:rsidRPr="00BC3220">
        <w:t>C</w:t>
      </w:r>
      <w:r w:rsidR="0021233C">
        <w:t>onfidentiality:</w:t>
      </w:r>
      <w:bookmarkEnd w:id="44"/>
      <w:bookmarkEnd w:id="45"/>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w:t>
      </w:r>
      <w:r w:rsidRPr="00BC3220">
        <w:rPr>
          <w:rFonts w:asciiTheme="majorBidi" w:eastAsia="Times New Roman" w:hAnsiTheme="majorBidi" w:cstheme="majorBidi"/>
          <w:sz w:val="24"/>
          <w:szCs w:val="24"/>
        </w:rPr>
        <w:lastRenderedPageBreak/>
        <w:t>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59366246" w:rsidR="00C41223" w:rsidRPr="00245D16" w:rsidRDefault="00C41223"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D50CBE" w:rsidRPr="00D50CBE">
        <w:rPr>
          <w:rFonts w:asciiTheme="majorBidi" w:eastAsia="Times New Roman" w:hAnsiTheme="majorBidi" w:cstheme="majorBidi"/>
          <w:b/>
          <w:bCs/>
          <w:sz w:val="24"/>
          <w:szCs w:val="24"/>
        </w:rPr>
        <w:t>Community Action for Healing Poverty Organization (CAHPO)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in the examination, evaluation, comparison, and post-qualification of the bids or contract award decisions may result in the rejection of its bid.</w:t>
      </w:r>
    </w:p>
    <w:p w14:paraId="057C71FA" w14:textId="179423F8" w:rsidR="00BF0B42" w:rsidRDefault="00BF0B42">
      <w:pPr>
        <w:spacing w:after="160" w:line="259" w:lineRule="auto"/>
        <w:ind w:left="0" w:right="0" w:firstLine="0"/>
        <w:jc w:val="left"/>
        <w:rPr>
          <w:b/>
          <w:color w:val="133469"/>
          <w:sz w:val="24"/>
        </w:rPr>
      </w:pPr>
      <w:bookmarkStart w:id="46" w:name="_Toc99625648"/>
    </w:p>
    <w:p w14:paraId="5A966930" w14:textId="2EF69AC6" w:rsidR="00BC3220" w:rsidRDefault="00BC3220" w:rsidP="003768DD">
      <w:pPr>
        <w:pStyle w:val="Heading1"/>
      </w:pPr>
      <w:bookmarkStart w:id="47" w:name="_Toc145512178"/>
      <w:r>
        <w:t>P</w:t>
      </w:r>
      <w:r w:rsidR="003768DD">
        <w:t>rocess of Bid</w:t>
      </w:r>
      <w:r w:rsidR="00042864">
        <w:t>:</w:t>
      </w:r>
      <w:bookmarkEnd w:id="46"/>
      <w:bookmarkEnd w:id="47"/>
    </w:p>
    <w:p w14:paraId="2BF50A9A" w14:textId="7A9B1B59"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D50CBE" w:rsidRPr="00D50CBE">
        <w:rPr>
          <w:rFonts w:asciiTheme="majorBidi" w:eastAsia="Times New Roman" w:hAnsiTheme="majorBidi" w:cstheme="majorBidi"/>
          <w:b/>
          <w:bCs/>
          <w:sz w:val="24"/>
          <w:szCs w:val="24"/>
        </w:rPr>
        <w:t>Community Action for Healing Poverty Organization (CAHPO)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P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W w:w="0" w:type="auto"/>
        <w:tblLook w:val="04A0" w:firstRow="1" w:lastRow="0" w:firstColumn="1" w:lastColumn="0" w:noHBand="0" w:noVBand="1"/>
      </w:tblPr>
      <w:tblGrid>
        <w:gridCol w:w="5035"/>
        <w:gridCol w:w="5036"/>
      </w:tblGrid>
      <w:tr w:rsidR="00657A4F" w:rsidRPr="002C55C8" w14:paraId="0B15D5DF" w14:textId="77777777" w:rsidTr="00121482">
        <w:tc>
          <w:tcPr>
            <w:tcW w:w="5035" w:type="dxa"/>
            <w:shd w:val="clear" w:color="auto" w:fill="D9D9D9" w:themeFill="background1" w:themeFillShade="D9"/>
          </w:tcPr>
          <w:p w14:paraId="3D7FB4D8"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Award Criteria</w:t>
            </w:r>
          </w:p>
        </w:tc>
        <w:tc>
          <w:tcPr>
            <w:tcW w:w="5036" w:type="dxa"/>
            <w:shd w:val="clear" w:color="auto" w:fill="D9D9D9" w:themeFill="background1" w:themeFillShade="D9"/>
          </w:tcPr>
          <w:p w14:paraId="674988E6"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Percentage (%) of scoring</w:t>
            </w:r>
          </w:p>
        </w:tc>
      </w:tr>
      <w:tr w:rsidR="00657A4F" w:rsidRPr="002C55C8" w14:paraId="75F6CF9F" w14:textId="77777777" w:rsidTr="00121482">
        <w:tc>
          <w:tcPr>
            <w:tcW w:w="5035" w:type="dxa"/>
          </w:tcPr>
          <w:p w14:paraId="5FBA7838" w14:textId="77777777" w:rsidR="00657A4F" w:rsidRPr="002C55C8" w:rsidRDefault="00657A4F" w:rsidP="00121482">
            <w:pPr>
              <w:widowControl w:val="0"/>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Past relevant experience and similar project (construction of building or schools)</w:t>
            </w:r>
          </w:p>
        </w:tc>
        <w:tc>
          <w:tcPr>
            <w:tcW w:w="5036" w:type="dxa"/>
          </w:tcPr>
          <w:p w14:paraId="0FA2DCA1"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50%</w:t>
            </w:r>
          </w:p>
        </w:tc>
      </w:tr>
      <w:tr w:rsidR="00657A4F" w:rsidRPr="002C55C8" w14:paraId="3EC92F05" w14:textId="77777777" w:rsidTr="00121482">
        <w:tc>
          <w:tcPr>
            <w:tcW w:w="5035" w:type="dxa"/>
          </w:tcPr>
          <w:p w14:paraId="1887FD60"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Capacity ( </w:t>
            </w:r>
          </w:p>
          <w:p w14:paraId="34101408"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Key personnel (at least one project manger and one QA engineer)</w:t>
            </w:r>
          </w:p>
          <w:p w14:paraId="67DD4DAC"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List of construction equipment </w:t>
            </w:r>
          </w:p>
          <w:p w14:paraId="2FF9A65D"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structure </w:t>
            </w:r>
          </w:p>
        </w:tc>
        <w:tc>
          <w:tcPr>
            <w:tcW w:w="5036" w:type="dxa"/>
          </w:tcPr>
          <w:p w14:paraId="17700053"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40%</w:t>
            </w:r>
          </w:p>
        </w:tc>
      </w:tr>
      <w:tr w:rsidR="00657A4F" w:rsidRPr="002C55C8" w14:paraId="12F35491" w14:textId="77777777" w:rsidTr="00121482">
        <w:tc>
          <w:tcPr>
            <w:tcW w:w="5035" w:type="dxa"/>
          </w:tcPr>
          <w:p w14:paraId="471D9581" w14:textId="440256F0" w:rsidR="00657A4F" w:rsidRPr="002C55C8" w:rsidRDefault="00A26F15"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On time delivery  (time table 8 </w:t>
            </w:r>
            <w:r w:rsidR="00657A4F" w:rsidRPr="002C55C8">
              <w:rPr>
                <w:rFonts w:asciiTheme="majorBidi" w:eastAsia="Times New Roman" w:hAnsiTheme="majorBidi" w:cstheme="majorBidi"/>
                <w:sz w:val="24"/>
                <w:szCs w:val="24"/>
              </w:rPr>
              <w:t>months)</w:t>
            </w:r>
          </w:p>
        </w:tc>
        <w:tc>
          <w:tcPr>
            <w:tcW w:w="5036" w:type="dxa"/>
          </w:tcPr>
          <w:p w14:paraId="54FD42AA"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10%</w:t>
            </w:r>
          </w:p>
        </w:tc>
      </w:tr>
      <w:tr w:rsidR="00657A4F" w:rsidRPr="00042864" w14:paraId="1D616A73" w14:textId="77777777" w:rsidTr="00121482">
        <w:tc>
          <w:tcPr>
            <w:tcW w:w="5035" w:type="dxa"/>
            <w:shd w:val="clear" w:color="auto" w:fill="D9D9D9" w:themeFill="background1" w:themeFillShade="D9"/>
          </w:tcPr>
          <w:p w14:paraId="1C000C3B"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Total score:</w:t>
            </w:r>
          </w:p>
        </w:tc>
        <w:tc>
          <w:tcPr>
            <w:tcW w:w="5036" w:type="dxa"/>
            <w:shd w:val="clear" w:color="auto" w:fill="D9D9D9" w:themeFill="background1" w:themeFillShade="D9"/>
          </w:tcPr>
          <w:p w14:paraId="48E1E6D6" w14:textId="77777777" w:rsidR="00657A4F" w:rsidRPr="00042864"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100%</w:t>
            </w:r>
          </w:p>
        </w:tc>
      </w:tr>
    </w:tbl>
    <w:p w14:paraId="0CD3FE57" w14:textId="77777777" w:rsidR="00BC3220" w:rsidRDefault="00BC3220"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0D0838AD" w14:textId="5CB5BCFF" w:rsidR="008F363C" w:rsidRDefault="00492344"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r>
        <w:rPr>
          <w:rFonts w:asciiTheme="majorBidi" w:hAnsiTheme="majorBidi" w:cstheme="majorBidi"/>
          <w:b/>
          <w:color w:val="133469"/>
          <w:sz w:val="24"/>
        </w:rPr>
        <w:t xml:space="preserve">In order to qualify bidders </w:t>
      </w:r>
      <w:r w:rsidR="00B80EEF">
        <w:rPr>
          <w:rFonts w:asciiTheme="majorBidi" w:hAnsiTheme="majorBidi" w:cstheme="majorBidi"/>
          <w:b/>
          <w:color w:val="133469"/>
          <w:sz w:val="24"/>
        </w:rPr>
        <w:t>should attain</w:t>
      </w:r>
      <w:r w:rsidR="00662231">
        <w:rPr>
          <w:rFonts w:asciiTheme="majorBidi" w:hAnsiTheme="majorBidi" w:cstheme="majorBidi"/>
          <w:b/>
          <w:color w:val="133469"/>
          <w:sz w:val="24"/>
        </w:rPr>
        <w:t xml:space="preserve"> a minimum score of </w:t>
      </w:r>
      <w:r w:rsidR="00B80EEF">
        <w:rPr>
          <w:rFonts w:asciiTheme="majorBidi" w:hAnsiTheme="majorBidi" w:cstheme="majorBidi"/>
          <w:b/>
          <w:color w:val="133469"/>
          <w:sz w:val="24"/>
        </w:rPr>
        <w:t>6</w:t>
      </w:r>
      <w:r>
        <w:rPr>
          <w:rFonts w:asciiTheme="majorBidi" w:hAnsiTheme="majorBidi" w:cstheme="majorBidi"/>
          <w:b/>
          <w:color w:val="133469"/>
          <w:sz w:val="24"/>
        </w:rPr>
        <w:t>0%</w:t>
      </w:r>
      <w:r w:rsidR="00662231">
        <w:rPr>
          <w:rFonts w:asciiTheme="majorBidi" w:hAnsiTheme="majorBidi" w:cstheme="majorBidi"/>
          <w:b/>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6047B0">
      <w:pPr>
        <w:pStyle w:val="Heading1"/>
        <w:jc w:val="both"/>
      </w:pPr>
      <w:bookmarkStart w:id="48" w:name="_Toc99625649"/>
      <w:bookmarkStart w:id="49" w:name="_Toc145512179"/>
      <w:r>
        <w:t>N</w:t>
      </w:r>
      <w:r w:rsidR="003768DD">
        <w:t>otification and Signing of the Contract:</w:t>
      </w:r>
      <w:bookmarkEnd w:id="48"/>
      <w:bookmarkEnd w:id="49"/>
    </w:p>
    <w:p w14:paraId="098A1EED" w14:textId="6830A9B8" w:rsidR="00BC5145" w:rsidRDefault="000D070A"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r w:rsidRPr="000D77A6">
        <w:rPr>
          <w:rFonts w:asciiTheme="majorBidi" w:eastAsia="Times New Roman" w:hAnsiTheme="majorBidi" w:cstheme="majorBidi"/>
          <w:sz w:val="24"/>
          <w:szCs w:val="24"/>
        </w:rPr>
        <w:t xml:space="preserve">Upon receipt of the Letter of Acceptance, the </w:t>
      </w:r>
      <w:r w:rsidR="00D50CBE" w:rsidRPr="00D50CBE">
        <w:rPr>
          <w:rFonts w:asciiTheme="majorBidi" w:eastAsia="Times New Roman" w:hAnsiTheme="majorBidi" w:cstheme="majorBidi"/>
          <w:b/>
          <w:bCs/>
          <w:sz w:val="24"/>
          <w:szCs w:val="24"/>
        </w:rPr>
        <w:t>Community Action for Healing Poverty Organization (CAHPO)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 xml:space="preserve">idder to sign the Contract and returned back to the organization. copy of contract will </w:t>
      </w:r>
      <w:r w:rsidR="006047B0">
        <w:rPr>
          <w:rFonts w:asciiTheme="majorBidi" w:eastAsia="Times New Roman" w:hAnsiTheme="majorBidi" w:cstheme="majorBidi"/>
          <w:sz w:val="24"/>
          <w:szCs w:val="24"/>
        </w:rPr>
        <w:t>be</w:t>
      </w:r>
      <w:r w:rsidR="00BC5145" w:rsidRPr="000D77A6">
        <w:rPr>
          <w:rFonts w:asciiTheme="majorBidi" w:eastAsia="Times New Roman" w:hAnsiTheme="majorBidi" w:cstheme="majorBidi"/>
          <w:sz w:val="24"/>
          <w:szCs w:val="24"/>
        </w:rPr>
        <w:t xml:space="preserve"> awarded</w:t>
      </w:r>
      <w:r w:rsidRPr="000D77A6">
        <w:rPr>
          <w:rFonts w:asciiTheme="majorBidi" w:eastAsia="Times New Roman" w:hAnsiTheme="majorBidi" w:cstheme="majorBidi"/>
          <w:sz w:val="24"/>
          <w:szCs w:val="24"/>
        </w:rPr>
        <w:t xml:space="preserve"> to bidder in the same time.</w:t>
      </w:r>
    </w:p>
    <w:p w14:paraId="71F42676" w14:textId="7B22EDFC" w:rsidR="0042155E" w:rsidRDefault="0042155E"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652EA9F5" w14:textId="64DC7C63" w:rsidR="0042155E" w:rsidRDefault="003768DD" w:rsidP="006047B0">
      <w:pPr>
        <w:pStyle w:val="Heading1"/>
        <w:jc w:val="both"/>
      </w:pPr>
      <w:bookmarkStart w:id="50" w:name="_Toc99625650"/>
      <w:bookmarkStart w:id="51" w:name="_Toc145512180"/>
      <w:r>
        <w:t>Scope of Work:</w:t>
      </w:r>
      <w:bookmarkEnd w:id="50"/>
      <w:bookmarkEnd w:id="51"/>
    </w:p>
    <w:p w14:paraId="21E1B499" w14:textId="110F4479" w:rsidR="00E84F91" w:rsidRDefault="00222B41" w:rsidP="006047B0">
      <w:pPr>
        <w:autoSpaceDE w:val="0"/>
        <w:autoSpaceDN w:val="0"/>
        <w:adjustRightInd w:val="0"/>
        <w:ind w:left="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scope of work is </w:t>
      </w:r>
      <w:r w:rsidR="00C04275">
        <w:rPr>
          <w:rFonts w:asciiTheme="majorBidi" w:eastAsia="Times New Roman" w:hAnsiTheme="majorBidi" w:cstheme="majorBidi"/>
          <w:sz w:val="24"/>
          <w:szCs w:val="24"/>
        </w:rPr>
        <w:t>outlined</w:t>
      </w:r>
      <w:r w:rsidR="005D7AF9">
        <w:rPr>
          <w:rFonts w:asciiTheme="majorBidi" w:eastAsia="Times New Roman" w:hAnsiTheme="majorBidi" w:cstheme="majorBidi"/>
          <w:sz w:val="24"/>
          <w:szCs w:val="24"/>
        </w:rPr>
        <w:t xml:space="preserve"> in </w:t>
      </w:r>
      <w:r w:rsidR="005D7AF9" w:rsidRPr="00B705C2">
        <w:rPr>
          <w:rFonts w:asciiTheme="majorBidi" w:eastAsia="Times New Roman" w:hAnsiTheme="majorBidi" w:cstheme="majorBidi"/>
          <w:sz w:val="24"/>
          <w:szCs w:val="24"/>
          <w:highlight w:val="green"/>
        </w:rPr>
        <w:t xml:space="preserve">the </w:t>
      </w:r>
      <w:r w:rsidR="00B705C2" w:rsidRPr="00B705C2">
        <w:rPr>
          <w:rFonts w:asciiTheme="majorBidi" w:eastAsia="Times New Roman" w:hAnsiTheme="majorBidi" w:cstheme="majorBidi"/>
          <w:sz w:val="24"/>
          <w:szCs w:val="24"/>
          <w:highlight w:val="green"/>
        </w:rPr>
        <w:t>Bill of Quantities (BoQ) and drawings</w:t>
      </w:r>
      <w:r w:rsidR="00B705C2">
        <w:rPr>
          <w:rFonts w:asciiTheme="majorBidi" w:eastAsia="Times New Roman" w:hAnsiTheme="majorBidi" w:cstheme="majorBidi"/>
          <w:sz w:val="24"/>
          <w:szCs w:val="24"/>
        </w:rPr>
        <w:t xml:space="preserve"> attached to this bid</w:t>
      </w:r>
      <w:r w:rsidR="00E84F91" w:rsidRPr="007E41EF">
        <w:rPr>
          <w:rFonts w:asciiTheme="majorBidi" w:eastAsia="Times New Roman" w:hAnsiTheme="majorBidi" w:cstheme="majorBidi"/>
          <w:sz w:val="24"/>
          <w:szCs w:val="24"/>
        </w:rPr>
        <w:t>.</w:t>
      </w:r>
    </w:p>
    <w:p w14:paraId="1A7B8262" w14:textId="0F459BBB" w:rsidR="00E57C31"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Default="00E57C31" w:rsidP="00E57C31">
      <w:pPr>
        <w:pStyle w:val="Heading1"/>
      </w:pPr>
      <w:bookmarkStart w:id="52" w:name="_Toc145512181"/>
      <w:r>
        <w:t>GENERAL REPRESENTATIONS</w:t>
      </w:r>
      <w:bookmarkEnd w:id="52"/>
      <w:r>
        <w:t xml:space="preserve"> </w:t>
      </w:r>
    </w:p>
    <w:p w14:paraId="5B0E8E96" w14:textId="77777777" w:rsidR="00E57C31" w:rsidRDefault="00E57C31" w:rsidP="006047B0">
      <w:pPr>
        <w:autoSpaceDE w:val="0"/>
        <w:autoSpaceDN w:val="0"/>
        <w:adjustRightInd w:val="0"/>
        <w:ind w:left="0" w:firstLine="0"/>
      </w:pPr>
    </w:p>
    <w:p w14:paraId="756B0C70" w14:textId="5F53488E" w:rsidR="00E94EE4" w:rsidRDefault="00E57C31" w:rsidP="006047B0">
      <w:pPr>
        <w:autoSpaceDE w:val="0"/>
        <w:autoSpaceDN w:val="0"/>
        <w:adjustRightInd w:val="0"/>
        <w:ind w:left="0" w:firstLine="0"/>
      </w:pPr>
      <w:r>
        <w:t xml:space="preserve">By submitting its bid in response to this </w:t>
      </w:r>
      <w:r w:rsidR="00B80EEF">
        <w:t>request, the</w:t>
      </w:r>
      <w:r>
        <w:t xml:space="preserve"> Bidder confirms to </w:t>
      </w:r>
      <w:r w:rsidR="00FD76D5" w:rsidRPr="00D50CBE">
        <w:rPr>
          <w:rFonts w:asciiTheme="majorBidi" w:eastAsia="Times New Roman" w:hAnsiTheme="majorBidi" w:cstheme="majorBidi"/>
          <w:b/>
          <w:bCs/>
          <w:sz w:val="24"/>
          <w:szCs w:val="24"/>
        </w:rPr>
        <w:t>Community Action for Healing Poverty Organization (CAHPO)</w:t>
      </w:r>
      <w:r w:rsidR="00FD76D5">
        <w:rPr>
          <w:rFonts w:asciiTheme="majorBidi" w:eastAsia="Times New Roman" w:hAnsiTheme="majorBidi" w:cstheme="majorBidi"/>
          <w:b/>
          <w:bCs/>
          <w:sz w:val="24"/>
          <w:szCs w:val="24"/>
        </w:rPr>
        <w:t xml:space="preserve"> </w:t>
      </w:r>
      <w:r>
        <w:t xml:space="preserve">as at the Submission Deadline </w:t>
      </w:r>
    </w:p>
    <w:p w14:paraId="0B31EC41" w14:textId="77777777" w:rsidR="00E94EE4" w:rsidRDefault="00E94EE4" w:rsidP="006047B0">
      <w:pPr>
        <w:autoSpaceDE w:val="0"/>
        <w:autoSpaceDN w:val="0"/>
        <w:adjustRightInd w:val="0"/>
        <w:ind w:left="0" w:firstLine="0"/>
      </w:pPr>
    </w:p>
    <w:p w14:paraId="7959FEBF" w14:textId="7FC92DDA" w:rsidR="00E57C31" w:rsidRDefault="00E94EE4" w:rsidP="006047B0">
      <w:pPr>
        <w:autoSpaceDE w:val="0"/>
        <w:autoSpaceDN w:val="0"/>
        <w:adjustRightInd w:val="0"/>
        <w:ind w:left="0" w:firstLine="0"/>
      </w:pPr>
      <w:r>
        <w:t>21.1)  T</w:t>
      </w:r>
      <w:r w:rsidR="00E57C31">
        <w:t xml:space="preserve">he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t>
      </w:r>
      <w:r w:rsidR="00E57C31">
        <w:lastRenderedPageBreak/>
        <w:t xml:space="preserve">works and to perform its other obligations under any resulting contract. (c) the Bidder has not and will not enter 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0F9C2" w:rsidR="00E57C31" w:rsidRDefault="00E57C31" w:rsidP="006047B0">
      <w:pPr>
        <w:autoSpaceDE w:val="0"/>
        <w:autoSpaceDN w:val="0"/>
        <w:adjustRightInd w:val="0"/>
        <w:ind w:left="0" w:firstLine="0"/>
      </w:pPr>
      <w:r>
        <w:t xml:space="preserve">21.2)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6E04D8C3" w:rsidR="00E94EE4" w:rsidRDefault="00E57C31" w:rsidP="006047B0">
      <w:pPr>
        <w:autoSpaceDE w:val="0"/>
        <w:autoSpaceDN w:val="0"/>
        <w:adjustRightInd w:val="0"/>
        <w:ind w:left="0" w:firstLine="0"/>
      </w:pPr>
      <w:r>
        <w:t xml:space="preserve">21.3) The Bidder is financially solvent and is able to supply the works to </w:t>
      </w:r>
      <w:r w:rsidR="00815008" w:rsidRPr="00BC5FAE">
        <w:rPr>
          <w:b/>
          <w:bCs/>
        </w:rPr>
        <w:t>Community Action for Healing Poverty Organization (CAHPO)</w:t>
      </w:r>
      <w:r w:rsidR="00BC5FAE">
        <w:rPr>
          <w:b/>
          <w:bCs/>
        </w:rPr>
        <w:t xml:space="preserve"> and</w:t>
      </w:r>
      <w:r w:rsidR="00815008">
        <w:t xml:space="preserve"> </w:t>
      </w:r>
      <w:r>
        <w:t xml:space="preserve">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690A144B" w:rsidR="00E94EE4" w:rsidRDefault="00E57C31" w:rsidP="006047B0">
      <w:pPr>
        <w:autoSpaceDE w:val="0"/>
        <w:autoSpaceDN w:val="0"/>
        <w:adjustRightInd w:val="0"/>
        <w:ind w:left="0" w:firstLine="0"/>
      </w:pPr>
      <w:r>
        <w:t>2</w:t>
      </w:r>
      <w:r w:rsidR="00E94EE4">
        <w:t>1</w:t>
      </w:r>
      <w:r>
        <w:t>.4</w:t>
      </w:r>
      <w:r w:rsidR="00E94EE4">
        <w:t>)</w:t>
      </w:r>
      <w:r>
        <w:t xml:space="preserve"> The use or supply of the works does not and will not infringe any patent, design, trade-name or trade-mark. </w:t>
      </w:r>
    </w:p>
    <w:p w14:paraId="42B98259" w14:textId="61CA68E5" w:rsidR="00E94EE4" w:rsidRDefault="00E94EE4" w:rsidP="006047B0">
      <w:pPr>
        <w:autoSpaceDE w:val="0"/>
        <w:autoSpaceDN w:val="0"/>
        <w:adjustRightInd w:val="0"/>
        <w:ind w:left="0" w:firstLine="0"/>
      </w:pPr>
    </w:p>
    <w:p w14:paraId="3C465B03" w14:textId="77777777" w:rsidR="00E94EE4" w:rsidRDefault="00E57C31" w:rsidP="006047B0">
      <w:pPr>
        <w:autoSpaceDE w:val="0"/>
        <w:autoSpaceDN w:val="0"/>
        <w:adjustRightInd w:val="0"/>
        <w:ind w:left="0" w:firstLine="0"/>
      </w:pPr>
      <w:r>
        <w:t>2</w:t>
      </w:r>
      <w:r w:rsidR="00E94EE4">
        <w:t>1</w:t>
      </w:r>
      <w:r>
        <w:t>.5</w:t>
      </w:r>
      <w:r w:rsidR="00E94EE4">
        <w:t>)</w:t>
      </w:r>
      <w:r>
        <w:t xml:space="preserve"> The development and supply of the works has complied, does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667E9D08" w:rsidR="00E94EE4" w:rsidRPr="00E94EE4" w:rsidRDefault="00E57C31" w:rsidP="006047B0">
      <w:pPr>
        <w:autoSpaceDE w:val="0"/>
        <w:autoSpaceDN w:val="0"/>
        <w:adjustRightInd w:val="0"/>
        <w:ind w:left="0" w:firstLine="0"/>
        <w:rPr>
          <w:b/>
          <w:bCs/>
        </w:rPr>
      </w:pPr>
      <w:r>
        <w:t>2</w:t>
      </w:r>
      <w:r w:rsidR="00E94EE4">
        <w:t>1</w:t>
      </w:r>
      <w:r>
        <w:t>.6</w:t>
      </w:r>
      <w:r w:rsidR="00E94EE4">
        <w:t xml:space="preserve">) </w:t>
      </w:r>
      <w:r>
        <w:t xml:space="preserve"> The Bidder will fulfill its commitments with the fullest regard to the interests of </w:t>
      </w:r>
      <w:r w:rsidR="00B80EEF" w:rsidRPr="00D50CBE">
        <w:rPr>
          <w:rFonts w:asciiTheme="majorBidi" w:eastAsia="Times New Roman" w:hAnsiTheme="majorBidi" w:cstheme="majorBidi"/>
          <w:b/>
          <w:bCs/>
          <w:sz w:val="24"/>
          <w:szCs w:val="24"/>
        </w:rPr>
        <w:t>Community Action for Healing Poverty Organization (CAHPO)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77777777" w:rsidR="00E94EE4" w:rsidRDefault="00E57C31" w:rsidP="006047B0">
      <w:pPr>
        <w:autoSpaceDE w:val="0"/>
        <w:autoSpaceDN w:val="0"/>
        <w:adjustRightInd w:val="0"/>
        <w:ind w:left="0" w:firstLine="0"/>
      </w:pPr>
      <w:r>
        <w:t>2</w:t>
      </w:r>
      <w:r w:rsidR="00E94EE4">
        <w:t>1</w:t>
      </w:r>
      <w:r>
        <w:t>.7</w:t>
      </w:r>
      <w:r w:rsidR="00E94EE4">
        <w:t xml:space="preserve">)  </w:t>
      </w:r>
      <w:r>
        <w:t xml:space="preserve">It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77777777" w:rsidR="00E94EE4" w:rsidRDefault="00E57C31" w:rsidP="006047B0">
      <w:pPr>
        <w:autoSpaceDE w:val="0"/>
        <w:autoSpaceDN w:val="0"/>
        <w:adjustRightInd w:val="0"/>
        <w:ind w:left="0" w:firstLine="0"/>
      </w:pPr>
      <w:r>
        <w:t>2</w:t>
      </w:r>
      <w:r w:rsidR="00E94EE4">
        <w:t>1</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77777777" w:rsidR="00E94EE4" w:rsidRDefault="00E94EE4" w:rsidP="006047B0">
      <w:pPr>
        <w:autoSpaceDE w:val="0"/>
        <w:autoSpaceDN w:val="0"/>
        <w:adjustRightInd w:val="0"/>
        <w:ind w:left="0" w:firstLine="0"/>
      </w:pPr>
    </w:p>
    <w:p w14:paraId="4B2C2E2F" w14:textId="77777777" w:rsidR="00E94EE4" w:rsidRPr="00E94EE4" w:rsidRDefault="00E94EE4" w:rsidP="006047B0">
      <w:pPr>
        <w:autoSpaceDE w:val="0"/>
        <w:autoSpaceDN w:val="0"/>
        <w:adjustRightInd w:val="0"/>
        <w:ind w:left="0" w:firstLine="0"/>
        <w:rPr>
          <w:b/>
          <w:bCs/>
        </w:rPr>
      </w:pPr>
      <w:r w:rsidRPr="00E94EE4">
        <w:rPr>
          <w:b/>
          <w:bCs/>
        </w:rPr>
        <w:t xml:space="preserve">22) </w:t>
      </w:r>
      <w:r w:rsidR="00E57C31" w:rsidRPr="00E94EE4">
        <w:rPr>
          <w:b/>
          <w:bCs/>
        </w:rPr>
        <w:t xml:space="preserve"> ETHICAL STANDARDS </w:t>
      </w:r>
    </w:p>
    <w:p w14:paraId="592D2898" w14:textId="77777777" w:rsidR="00E94EE4" w:rsidRDefault="00E94EE4" w:rsidP="006047B0">
      <w:pPr>
        <w:autoSpaceDE w:val="0"/>
        <w:autoSpaceDN w:val="0"/>
        <w:adjustRightInd w:val="0"/>
        <w:ind w:left="0" w:firstLine="0"/>
      </w:pPr>
    </w:p>
    <w:p w14:paraId="76F0D2F1" w14:textId="029CF4CC"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5EC9990E"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11975776" w:rsidR="00C53360" w:rsidRDefault="00E57C31" w:rsidP="006047B0">
      <w:pPr>
        <w:autoSpaceDE w:val="0"/>
        <w:autoSpaceDN w:val="0"/>
        <w:adjustRightInd w:val="0"/>
        <w:ind w:left="0" w:firstLine="0"/>
      </w:pPr>
      <w:r>
        <w:t xml:space="preserve">By submitting its Proposal in response to this </w:t>
      </w:r>
      <w:r w:rsidR="00C53360">
        <w:t>Bid</w:t>
      </w:r>
      <w:r>
        <w:t xml:space="preserve">, the Bidder makes the following representations and warranties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1D1008E7" w:rsidR="00C53360" w:rsidRDefault="00C53360" w:rsidP="006047B0">
      <w:pPr>
        <w:autoSpaceDE w:val="0"/>
        <w:autoSpaceDN w:val="0"/>
        <w:adjustRightInd w:val="0"/>
        <w:ind w:left="0" w:firstLine="0"/>
      </w:pPr>
      <w:r>
        <w:t>22</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w:t>
      </w:r>
      <w:r w:rsidR="00E57C31">
        <w:lastRenderedPageBreak/>
        <w:t xml:space="preserve">analysis/estimation, and other documents to be used for the procurement of the works requested under this RFPS; or if it or any of its affiliates has been involved in the preparation and/or design of the programme/project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77777777" w:rsidR="00C53360" w:rsidRDefault="00C53360" w:rsidP="006047B0">
      <w:pPr>
        <w:autoSpaceDE w:val="0"/>
        <w:autoSpaceDN w:val="0"/>
        <w:adjustRightInd w:val="0"/>
        <w:ind w:left="0" w:firstLine="0"/>
      </w:pPr>
      <w:r>
        <w:t>22</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2396A96C" w:rsidR="00C53360" w:rsidRDefault="00C53360" w:rsidP="006047B0">
      <w:pPr>
        <w:autoSpaceDE w:val="0"/>
        <w:autoSpaceDN w:val="0"/>
        <w:adjustRightInd w:val="0"/>
        <w:ind w:left="0" w:firstLine="0"/>
      </w:pPr>
      <w:r>
        <w:t>2</w:t>
      </w:r>
      <w:r w:rsidR="00E57C31">
        <w:t>3.3</w:t>
      </w:r>
      <w:r>
        <w:t>)</w:t>
      </w:r>
      <w:r w:rsidR="00E57C31">
        <w:t xml:space="preserve"> No official of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RFPS including the award of the contract to the Bidder. Such direct or indirect benefit includes, but is not limited to, any gifts, favours or hospitality. </w:t>
      </w:r>
    </w:p>
    <w:p w14:paraId="09B28D11" w14:textId="77777777" w:rsidR="00C53360" w:rsidRDefault="00C53360" w:rsidP="006047B0">
      <w:pPr>
        <w:autoSpaceDE w:val="0"/>
        <w:autoSpaceDN w:val="0"/>
        <w:adjustRightInd w:val="0"/>
        <w:ind w:left="0" w:firstLine="0"/>
      </w:pPr>
    </w:p>
    <w:p w14:paraId="634CB1B2" w14:textId="03DFA4A9" w:rsidR="00C53360" w:rsidRDefault="00C53360" w:rsidP="006047B0">
      <w:pPr>
        <w:autoSpaceDE w:val="0"/>
        <w:autoSpaceDN w:val="0"/>
        <w:adjustRightInd w:val="0"/>
        <w:ind w:left="0" w:firstLine="0"/>
      </w:pPr>
      <w:r>
        <w:t xml:space="preserve">23.4) </w:t>
      </w:r>
      <w:r w:rsidR="00E57C31">
        <w:t xml:space="preserve"> Neither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B80EEF" w:rsidRPr="00D50CBE">
        <w:rPr>
          <w:rFonts w:asciiTheme="majorBidi" w:eastAsia="Times New Roman" w:hAnsiTheme="majorBidi" w:cstheme="majorBidi"/>
          <w:b/>
          <w:bCs/>
          <w:sz w:val="24"/>
          <w:szCs w:val="24"/>
        </w:rPr>
        <w:t>Community Action for Healing Poverty Organization (CAHPO)</w:t>
      </w:r>
      <w:r w:rsidRPr="00C53360">
        <w:rPr>
          <w:b/>
          <w:bCs/>
        </w:rPr>
        <w:t xml:space="preserve">, </w:t>
      </w:r>
      <w:r>
        <w:rPr>
          <w:b/>
          <w:bCs/>
        </w:rPr>
        <w:t xml:space="preserve"> and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1F51D167" w:rsidR="00C53360" w:rsidRDefault="00E57C31" w:rsidP="006047B0">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10E19C6C" w:rsidR="00C53360" w:rsidRDefault="00E57C31" w:rsidP="006047B0">
      <w:pPr>
        <w:autoSpaceDE w:val="0"/>
        <w:autoSpaceDN w:val="0"/>
        <w:adjustRightInd w:val="0"/>
        <w:ind w:left="0" w:firstLine="0"/>
      </w:pPr>
      <w:r>
        <w:t xml:space="preserve">If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B80EEF" w:rsidRPr="00D50CBE">
        <w:rPr>
          <w:rFonts w:asciiTheme="majorBidi" w:eastAsia="Times New Roman" w:hAnsiTheme="majorBidi" w:cstheme="majorBidi"/>
          <w:b/>
          <w:bCs/>
          <w:sz w:val="24"/>
          <w:szCs w:val="24"/>
        </w:rPr>
        <w:t>Community Action for Healing Poverty Organization (CAHPO)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77777777" w:rsidR="00C53360" w:rsidRDefault="00C53360" w:rsidP="006047B0">
      <w:pPr>
        <w:autoSpaceDE w:val="0"/>
        <w:autoSpaceDN w:val="0"/>
        <w:adjustRightInd w:val="0"/>
        <w:ind w:left="0" w:firstLine="0"/>
      </w:pPr>
      <w:r>
        <w:t xml:space="preserve">23.5) </w:t>
      </w:r>
      <w:r w:rsidR="00E57C31">
        <w:t xml:space="preserve">The Bidder will </w:t>
      </w:r>
    </w:p>
    <w:p w14:paraId="1BD4E1B3" w14:textId="77777777" w:rsidR="00C53360" w:rsidRDefault="00E57C31" w:rsidP="006047B0">
      <w:pPr>
        <w:autoSpaceDE w:val="0"/>
        <w:autoSpaceDN w:val="0"/>
        <w:adjustRightInd w:val="0"/>
        <w:ind w:left="0" w:firstLine="0"/>
      </w:pPr>
      <w:r>
        <w:t xml:space="preserve">(a) observe the highest standard of ethics; </w:t>
      </w:r>
    </w:p>
    <w:p w14:paraId="3B78E854" w14:textId="746A8350" w:rsidR="00C53360" w:rsidRDefault="00E57C31" w:rsidP="006047B0">
      <w:pPr>
        <w:autoSpaceDE w:val="0"/>
        <w:autoSpaceDN w:val="0"/>
        <w:adjustRightInd w:val="0"/>
        <w:ind w:left="0" w:firstLine="0"/>
      </w:pPr>
      <w:r>
        <w:t xml:space="preserve">(b) use its best efforts to protect </w:t>
      </w:r>
      <w:r w:rsidR="00B80EEF" w:rsidRPr="00D50CBE">
        <w:rPr>
          <w:rFonts w:asciiTheme="majorBidi" w:eastAsia="Times New Roman" w:hAnsiTheme="majorBidi" w:cstheme="majorBidi"/>
          <w:b/>
          <w:bCs/>
          <w:sz w:val="24"/>
          <w:szCs w:val="24"/>
        </w:rPr>
        <w:t>Community Action for Healing Poverty Organization (CAHPO)</w:t>
      </w:r>
      <w:r w:rsidR="00C53360">
        <w:rPr>
          <w:b/>
          <w:bCs/>
        </w:rPr>
        <w:t xml:space="preserve"> </w:t>
      </w:r>
      <w:r w:rsidR="00C53360">
        <w:t xml:space="preserve">and </w:t>
      </w:r>
      <w:r>
        <w:t xml:space="preserve">UNICEF against fraud, in the solicitation process and in the performance of any resulting contract; and </w:t>
      </w:r>
    </w:p>
    <w:p w14:paraId="170FFE08" w14:textId="08526833" w:rsidR="00C53360" w:rsidRDefault="00E57C31" w:rsidP="006047B0">
      <w:pPr>
        <w:autoSpaceDE w:val="0"/>
        <w:autoSpaceDN w:val="0"/>
        <w:adjustRightInd w:val="0"/>
        <w:ind w:left="0" w:firstLine="0"/>
      </w:pPr>
      <w:r>
        <w:t xml:space="preserve">(c) comply with the applicable provisions of UNICEF’s Policy Prohibiting and Combatting Fraud and Corruption which can be accessed on the UNICEF website at </w:t>
      </w:r>
      <w:hyperlink r:id="rId12"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6A8EBD9F" w:rsidR="00C53360" w:rsidRDefault="00C53360" w:rsidP="006047B0">
      <w:pPr>
        <w:autoSpaceDE w:val="0"/>
        <w:autoSpaceDN w:val="0"/>
        <w:adjustRightInd w:val="0"/>
        <w:ind w:left="0" w:firstLine="0"/>
      </w:pPr>
      <w:r>
        <w:t xml:space="preserve">23.6)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3" w:history="1">
        <w:r w:rsidRPr="00957387">
          <w:rPr>
            <w:rStyle w:val="Hyperlink"/>
          </w:rPr>
          <w:t>www.ungm.org</w:t>
        </w:r>
      </w:hyperlink>
      <w:r w:rsidR="00E57C31">
        <w:t xml:space="preserve">). </w:t>
      </w:r>
    </w:p>
    <w:p w14:paraId="420F982D" w14:textId="77777777" w:rsidR="00C53360" w:rsidRDefault="00C53360" w:rsidP="006047B0">
      <w:pPr>
        <w:autoSpaceDE w:val="0"/>
        <w:autoSpaceDN w:val="0"/>
        <w:adjustRightInd w:val="0"/>
        <w:ind w:left="0" w:firstLine="0"/>
      </w:pPr>
    </w:p>
    <w:p w14:paraId="14EDAFC8" w14:textId="77777777" w:rsidR="00F00AD9" w:rsidRDefault="00C53360" w:rsidP="006047B0">
      <w:pPr>
        <w:autoSpaceDE w:val="0"/>
        <w:autoSpaceDN w:val="0"/>
        <w:adjustRightInd w:val="0"/>
        <w:ind w:left="0" w:firstLine="0"/>
      </w:pPr>
      <w:r>
        <w:t>23.7)</w:t>
      </w:r>
      <w:r w:rsidR="00E57C31">
        <w:t xml:space="preserve"> Neither the Bidder nor any of its affiliates, is engaged, directly or indirectly, (a) in any practice inconsistent with the rights set forth in the Convention on the Rights of the Child, including Article 32, or the International Labour Organisation’s Convention Concerning the Prohibition and Immediate Action for the Elimination of the Worst Forms of Child Labour, No. 182 (1999); or (b) in the manufacture, sale, distribution, or use of anti-personnel mines or components utilised in the manufacture of anti-personnel mines. </w:t>
      </w:r>
    </w:p>
    <w:p w14:paraId="09EA49EC" w14:textId="77777777" w:rsidR="00F00AD9" w:rsidRDefault="00F00AD9" w:rsidP="006047B0">
      <w:pPr>
        <w:autoSpaceDE w:val="0"/>
        <w:autoSpaceDN w:val="0"/>
        <w:adjustRightInd w:val="0"/>
        <w:ind w:left="0" w:firstLine="0"/>
      </w:pPr>
    </w:p>
    <w:p w14:paraId="57003ABE" w14:textId="77777777" w:rsidR="00F00AD9" w:rsidRDefault="00F00AD9" w:rsidP="006047B0">
      <w:pPr>
        <w:autoSpaceDE w:val="0"/>
        <w:autoSpaceDN w:val="0"/>
        <w:adjustRightInd w:val="0"/>
        <w:ind w:left="0" w:firstLine="0"/>
      </w:pPr>
      <w:r>
        <w:t>23.8)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favours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77777777" w:rsidR="00F00AD9" w:rsidRDefault="00F00AD9" w:rsidP="006047B0">
      <w:pPr>
        <w:autoSpaceDE w:val="0"/>
        <w:autoSpaceDN w:val="0"/>
        <w:adjustRightInd w:val="0"/>
        <w:ind w:left="0" w:firstLine="0"/>
      </w:pPr>
      <w:r>
        <w:t>2</w:t>
      </w:r>
      <w:r w:rsidR="00E57C31">
        <w:t>3.</w:t>
      </w:r>
      <w:r>
        <w:t>9)</w:t>
      </w:r>
      <w:r w:rsidR="00E57C31">
        <w:t xml:space="preserve"> The Bidder confirms that it has read UNICEF’s Policy on Conduct Promoting the Protection and Safeguarding of Children. The Bidder will ensure that its Personnel understand the notification requirements expected of them and will establish and maintain appropriate measures to promote compliance with such requirements. The Bidder will further cooperate with UNICEF’s implementation of this Policy. </w:t>
      </w:r>
    </w:p>
    <w:p w14:paraId="4F24392E" w14:textId="77777777" w:rsidR="00F00AD9" w:rsidRDefault="00F00AD9" w:rsidP="006047B0">
      <w:pPr>
        <w:autoSpaceDE w:val="0"/>
        <w:autoSpaceDN w:val="0"/>
        <w:adjustRightInd w:val="0"/>
        <w:ind w:left="0" w:firstLine="0"/>
      </w:pPr>
    </w:p>
    <w:p w14:paraId="28235EA3" w14:textId="50CEB03B" w:rsidR="00E57C31" w:rsidRDefault="00F00AD9" w:rsidP="006047B0">
      <w:pPr>
        <w:autoSpaceDE w:val="0"/>
        <w:autoSpaceDN w:val="0"/>
        <w:adjustRightInd w:val="0"/>
        <w:ind w:left="0" w:firstLine="0"/>
      </w:pPr>
      <w:r>
        <w:t>2</w:t>
      </w:r>
      <w:r w:rsidR="00E57C31">
        <w:t>3.1</w:t>
      </w:r>
      <w:r>
        <w:t>0)</w:t>
      </w:r>
      <w:r w:rsidR="00E57C31">
        <w:t xml:space="preserve"> The Bidder will inform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as soon as it becomes aware of any incident or report that is inconsistent with the undertakings and confirmations provided in </w:t>
      </w:r>
      <w:r w:rsidR="00E57C31" w:rsidRPr="00B705C2">
        <w:rPr>
          <w:highlight w:val="green"/>
        </w:rPr>
        <w:t xml:space="preserve">this Article </w:t>
      </w:r>
      <w:r w:rsidRPr="00B705C2">
        <w:rPr>
          <w:highlight w:val="green"/>
        </w:rPr>
        <w:t>22 and 2</w:t>
      </w:r>
      <w:r w:rsidR="00E57C31" w:rsidRPr="00B705C2">
        <w:rPr>
          <w:highlight w:val="green"/>
        </w:rPr>
        <w:t>3</w:t>
      </w:r>
      <w:r w:rsidR="00E57C31">
        <w:t xml:space="preserve"> Each of the provisions in this </w:t>
      </w:r>
      <w:r w:rsidR="00E57C31" w:rsidRPr="00B705C2">
        <w:rPr>
          <w:highlight w:val="green"/>
        </w:rPr>
        <w:t xml:space="preserve">Article </w:t>
      </w:r>
      <w:r w:rsidRPr="00B705C2">
        <w:rPr>
          <w:highlight w:val="green"/>
        </w:rPr>
        <w:t xml:space="preserve">22 and </w:t>
      </w:r>
      <w:r w:rsidR="003B5D8B" w:rsidRPr="00B705C2">
        <w:rPr>
          <w:highlight w:val="green"/>
        </w:rPr>
        <w:t>23</w:t>
      </w:r>
      <w:r w:rsidR="003B5D8B">
        <w:t xml:space="preserve"> constitutes</w:t>
      </w:r>
      <w:r w:rsidR="00E57C31">
        <w:t xml:space="preserve"> an essential condition of participation in this solicitation process. In the event of a breach of any of these provisions,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is entitled to disqualify the Bidder from this solicitation process and/or any other solicitation process, and to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3B5D8B" w:rsidRPr="00D50CBE">
        <w:rPr>
          <w:rFonts w:asciiTheme="majorBidi" w:eastAsia="Times New Roman" w:hAnsiTheme="majorBidi" w:cstheme="majorBidi"/>
          <w:b/>
          <w:bCs/>
          <w:sz w:val="24"/>
          <w:szCs w:val="24"/>
        </w:rPr>
        <w:t>Community Action for Healing Poverty Organization (CAHPO)</w:t>
      </w:r>
      <w:r>
        <w:rPr>
          <w:b/>
          <w:bCs/>
        </w:rPr>
        <w:t xml:space="preserve"> </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159A0215" w:rsidR="00E57C31" w:rsidRPr="00F00AD9" w:rsidRDefault="00F00AD9" w:rsidP="00F00AD9">
      <w:pPr>
        <w:autoSpaceDE w:val="0"/>
        <w:autoSpaceDN w:val="0"/>
        <w:adjustRightInd w:val="0"/>
        <w:ind w:left="0" w:firstLine="0"/>
        <w:rPr>
          <w:b/>
          <w:bCs/>
        </w:rPr>
      </w:pPr>
      <w:r w:rsidRPr="00F00AD9">
        <w:rPr>
          <w:b/>
          <w:bCs/>
        </w:rPr>
        <w:t>24.</w:t>
      </w:r>
      <w:r w:rsidR="00E05448">
        <w:rPr>
          <w:b/>
          <w:bCs/>
        </w:rPr>
        <w:t xml:space="preserve"> </w:t>
      </w:r>
      <w:r w:rsidR="00E57C31" w:rsidRPr="00F00AD9">
        <w:rPr>
          <w:b/>
          <w:bCs/>
        </w:rPr>
        <w:t xml:space="preserve">AUDIT CONSTRUCTION WORKS </w:t>
      </w:r>
    </w:p>
    <w:p w14:paraId="1FB7AA6A" w14:textId="47F8430A" w:rsidR="00D225D7" w:rsidRDefault="00E57C31" w:rsidP="00D225D7">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(enter name of the organization</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UNICEF and those undertaking such audits or investigations 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4472DC"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F00AD9">
        <w:t xml:space="preserve">and </w:t>
      </w:r>
      <w:r>
        <w:t>UNICEF</w:t>
      </w:r>
    </w:p>
    <w:p w14:paraId="0A888EC8" w14:textId="77777777" w:rsidR="00D225D7" w:rsidRDefault="00D225D7" w:rsidP="00F00AD9">
      <w:pPr>
        <w:autoSpaceDE w:val="0"/>
        <w:autoSpaceDN w:val="0"/>
        <w:adjustRightInd w:val="0"/>
        <w:ind w:left="0" w:firstLine="0"/>
        <w:rPr>
          <w:rFonts w:asciiTheme="majorBidi" w:eastAsia="Times New Roman" w:hAnsiTheme="majorBidi" w:cstheme="majorBidi"/>
          <w:sz w:val="24"/>
          <w:szCs w:val="24"/>
        </w:rPr>
      </w:pPr>
    </w:p>
    <w:p w14:paraId="55857803" w14:textId="0F25BBA3" w:rsidR="00DF702A" w:rsidRDefault="009E16EA" w:rsidP="00B705C2">
      <w:pPr>
        <w:autoSpaceDE w:val="0"/>
        <w:autoSpaceDN w:val="0"/>
        <w:adjustRightInd w:val="0"/>
        <w:ind w:left="0" w:firstLine="0"/>
        <w:rPr>
          <w:rFonts w:asciiTheme="minorHAnsi" w:eastAsia="Times New Roman" w:hAnsiTheme="minorHAnsi" w:cstheme="minorHAnsi"/>
          <w:b/>
          <w:bCs/>
          <w:color w:val="000000" w:themeColor="text1"/>
          <w:sz w:val="24"/>
        </w:rPr>
      </w:pPr>
      <w:r>
        <w:rPr>
          <w:rFonts w:asciiTheme="majorBidi" w:eastAsia="Times New Roman" w:hAnsiTheme="majorBidi" w:cstheme="majorBidi"/>
          <w:sz w:val="24"/>
          <w:szCs w:val="24"/>
        </w:rPr>
        <w:lastRenderedPageBreak/>
        <w:t>25)</w:t>
      </w:r>
      <w:r w:rsidR="00B705C2">
        <w:rPr>
          <w:rFonts w:asciiTheme="majorBidi" w:eastAsia="Times New Roman" w:hAnsiTheme="majorBidi" w:cstheme="majorBidi"/>
          <w:sz w:val="24"/>
          <w:szCs w:val="24"/>
        </w:rPr>
        <w:t xml:space="preserve"> </w:t>
      </w:r>
      <w:r w:rsidR="00DF702A" w:rsidRPr="00DF702A">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should adhere to the following:-</w:t>
      </w:r>
    </w:p>
    <w:p w14:paraId="1F047F5C" w14:textId="4CF1AEA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w:t>
      </w:r>
      <w:r>
        <w:rPr>
          <w:rFonts w:asciiTheme="minorHAnsi" w:eastAsia="Times New Roman" w:hAnsiTheme="minorHAnsi" w:cstheme="minorHAnsi"/>
          <w:color w:val="000000" w:themeColor="text1"/>
          <w:sz w:val="24"/>
        </w:rPr>
        <w:t>ell</w:t>
      </w:r>
      <w:r w:rsidRPr="00811983">
        <w:rPr>
          <w:rFonts w:asciiTheme="minorHAnsi" w:eastAsia="Times New Roman" w:hAnsiTheme="minorHAnsi" w:cstheme="minorHAnsi"/>
          <w:color w:val="000000" w:themeColor="text1"/>
          <w:sz w:val="24"/>
        </w:rPr>
        <w:t xml:space="preserve"> defusing to the classroom and surrounding environment. Additionally, the sanitary facilities should be in areas that can be easily supervised and evenly distributed throughout the school</w:t>
      </w:r>
      <w:r>
        <w:rPr>
          <w:rFonts w:asciiTheme="minorHAnsi" w:eastAsia="Times New Roman" w:hAnsiTheme="minorHAnsi" w:cstheme="minorHAnsi"/>
          <w:color w:val="000000" w:themeColor="text1"/>
          <w:sz w:val="24"/>
        </w:rPr>
        <w:t xml:space="preserve"> operation</w:t>
      </w:r>
      <w:r w:rsidRPr="00811983">
        <w:rPr>
          <w:rFonts w:asciiTheme="minorHAnsi" w:eastAsia="Times New Roman" w:hAnsiTheme="minorHAnsi" w:cstheme="minorHAnsi"/>
          <w:color w:val="000000" w:themeColor="text1"/>
          <w:sz w:val="24"/>
        </w:rPr>
        <w:t>.</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6EC6F1AB" w:rsidR="009E16EA" w:rsidRPr="002B7627"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shall  ensure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6132309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5D801535" w:rsidR="009E16EA" w:rsidRPr="002F07D0"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D30C7D">
        <w:rPr>
          <w:rFonts w:asciiTheme="minorHAnsi" w:eastAsia="Times New Roman" w:hAnsiTheme="minorHAnsi" w:cstheme="minorHAnsi"/>
          <w:color w:val="000000" w:themeColor="text1"/>
          <w:sz w:val="24"/>
        </w:rPr>
        <w:t>that all waste generated by contractor camp operations, excavation, and construction activities is managed properly and disposed of appropriately in the designated site by the local governor or municipalities.</w:t>
      </w:r>
    </w:p>
    <w:p w14:paraId="2553DADC" w14:textId="77777777" w:rsidR="002F07D0" w:rsidRPr="002F07D0" w:rsidRDefault="002F07D0" w:rsidP="002F07D0">
      <w:pPr>
        <w:pStyle w:val="ListParagraph"/>
        <w:rPr>
          <w:rFonts w:asciiTheme="minorHAnsi" w:eastAsia="Times New Roman" w:hAnsiTheme="minorHAnsi" w:cstheme="minorHAnsi"/>
          <w:bCs/>
          <w:color w:val="000000" w:themeColor="text1"/>
          <w:sz w:val="24"/>
        </w:rPr>
      </w:pPr>
    </w:p>
    <w:p w14:paraId="1EA32C0B" w14:textId="352FEC4A" w:rsidR="009E16EA" w:rsidRPr="00531A15"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242273">
        <w:rPr>
          <w:rFonts w:asciiTheme="minorHAnsi" w:eastAsia="Times New Roman" w:hAnsiTheme="minorHAnsi" w:cstheme="minorHAnsi"/>
          <w:color w:val="000000" w:themeColor="text1"/>
          <w:sz w:val="24"/>
        </w:rPr>
        <w:t xml:space="preserve">shall ensure that the environmental, social, health, and safety (ESHS) requirements </w:t>
      </w:r>
      <w:r w:rsidRPr="00FA3420">
        <w:rPr>
          <w:rFonts w:asciiTheme="minorHAnsi" w:eastAsia="Times New Roman" w:hAnsiTheme="minorHAnsi" w:cstheme="minorHAnsi"/>
          <w:b/>
          <w:bCs/>
          <w:color w:val="000000" w:themeColor="text1"/>
          <w:sz w:val="24"/>
          <w:highlight w:val="green"/>
        </w:rPr>
        <w:t>(Annex-</w:t>
      </w:r>
      <w:r w:rsidR="003F75B6" w:rsidRPr="00FA3420">
        <w:rPr>
          <w:rFonts w:asciiTheme="minorHAnsi" w:eastAsia="Times New Roman" w:hAnsiTheme="minorHAnsi" w:cstheme="minorHAnsi"/>
          <w:b/>
          <w:bCs/>
          <w:color w:val="000000" w:themeColor="text1"/>
          <w:sz w:val="24"/>
          <w:highlight w:val="green"/>
        </w:rPr>
        <w:t>4</w:t>
      </w:r>
      <w:r w:rsidRPr="00FA3420">
        <w:rPr>
          <w:rFonts w:asciiTheme="minorHAnsi" w:eastAsia="Times New Roman" w:hAnsiTheme="minorHAnsi" w:cstheme="minorHAnsi"/>
          <w:b/>
          <w:bCs/>
          <w:color w:val="000000" w:themeColor="text1"/>
          <w:sz w:val="24"/>
          <w:highlight w:val="green"/>
        </w:rPr>
        <w:t>)</w:t>
      </w:r>
      <w:r w:rsidRPr="00242273">
        <w:rPr>
          <w:rFonts w:asciiTheme="minorHAnsi" w:eastAsia="Times New Roman" w:hAnsiTheme="minorHAnsi" w:cstheme="minorHAnsi"/>
          <w:color w:val="000000" w:themeColor="text1"/>
          <w:sz w:val="24"/>
        </w:rPr>
        <w:t xml:space="preserve"> and proposed mitigation measures are put into place during the construction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 xml:space="preserve">shall ensure </w:t>
      </w:r>
      <w:r w:rsidRPr="003C659C">
        <w:rPr>
          <w:rFonts w:asciiTheme="minorHAnsi" w:eastAsia="Times New Roman" w:hAnsiTheme="minorHAnsi" w:cstheme="minorHAnsi"/>
          <w:color w:val="000000" w:themeColor="text1"/>
          <w:sz w:val="24"/>
        </w:rPr>
        <w:t>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MoE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RapidPro), as well as the interagency system Awaaz,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0AC76003"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(B</w:t>
      </w:r>
      <w:r w:rsidRPr="003F75B6">
        <w:rPr>
          <w:rFonts w:asciiTheme="majorBidi" w:hAnsiTheme="majorBidi" w:cstheme="majorBidi"/>
          <w:b/>
          <w:bCs/>
          <w:color w:val="5B9BD5" w:themeColor="accent1"/>
          <w:sz w:val="28"/>
          <w:szCs w:val="28"/>
          <w:lang w:val="en-US"/>
        </w:rPr>
        <w:t>oQ</w:t>
      </w:r>
      <w:r w:rsidR="00DF702A" w:rsidRPr="003F75B6">
        <w:rPr>
          <w:rFonts w:asciiTheme="majorBidi" w:hAnsiTheme="majorBidi" w:cstheme="majorBidi"/>
          <w:b/>
          <w:bCs/>
          <w:color w:val="5B9BD5" w:themeColor="accent1"/>
          <w:sz w:val="28"/>
          <w:szCs w:val="28"/>
          <w:lang w:val="en-US"/>
        </w:rPr>
        <w:t>)</w:t>
      </w: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Please Fill the BoQ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BoQ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14B1179E" w14:textId="1A30A0F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569BDE66" w14:textId="34AFD183"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58055BFD" w14:textId="77777777"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4CFF2653" w14:textId="736E15D1" w:rsidR="008A312F" w:rsidRDefault="008A312F" w:rsidP="00B41595">
      <w:pPr>
        <w:spacing w:after="160" w:line="259" w:lineRule="auto"/>
        <w:ind w:left="0" w:right="0" w:firstLine="0"/>
        <w:jc w:val="left"/>
        <w:rPr>
          <w:rFonts w:asciiTheme="majorBidi" w:eastAsia="Times New Roman" w:hAnsiTheme="majorBidi" w:cstheme="majorBidi"/>
          <w:sz w:val="24"/>
          <w:szCs w:val="24"/>
          <w:lang w:bidi="ps-AF"/>
        </w:rPr>
      </w:pPr>
    </w:p>
    <w:p w14:paraId="4115B9AA" w14:textId="77440723" w:rsidR="00D929CA" w:rsidRDefault="00D929CA" w:rsidP="0063747F">
      <w:pPr>
        <w:spacing w:after="160" w:line="259" w:lineRule="auto"/>
        <w:ind w:left="0" w:right="0" w:firstLine="0"/>
        <w:jc w:val="left"/>
        <w:rPr>
          <w:rFonts w:asciiTheme="majorBidi" w:eastAsia="Times New Roman" w:hAnsiTheme="majorBidi" w:cstheme="majorBidi"/>
          <w:sz w:val="24"/>
          <w:szCs w:val="24"/>
          <w:lang w:bidi="ps-AF"/>
        </w:rPr>
      </w:pPr>
    </w:p>
    <w:p w14:paraId="07D2C5CD" w14:textId="77777777" w:rsidR="00D225D7" w:rsidRDefault="00D225D7" w:rsidP="0063747F">
      <w:pPr>
        <w:spacing w:after="160" w:line="259" w:lineRule="auto"/>
        <w:ind w:left="0" w:right="0" w:firstLine="0"/>
        <w:jc w:val="left"/>
        <w:rPr>
          <w:rFonts w:asciiTheme="majorBidi" w:eastAsia="Times New Roman" w:hAnsiTheme="majorBidi" w:cstheme="majorBidi"/>
          <w:sz w:val="24"/>
          <w:szCs w:val="24"/>
          <w:rtl/>
          <w:lang w:bidi="ps-AF"/>
        </w:rPr>
      </w:pPr>
    </w:p>
    <w:p w14:paraId="4278700A" w14:textId="7E8DA523" w:rsidR="003F75B6" w:rsidRPr="003F75B6" w:rsidRDefault="003F75B6" w:rsidP="004472DC">
      <w:pPr>
        <w:widowControl w:val="0"/>
        <w:overflowPunct w:val="0"/>
        <w:autoSpaceDE w:val="0"/>
        <w:autoSpaceDN w:val="0"/>
        <w:adjustRightInd w:val="0"/>
        <w:spacing w:after="0" w:line="276" w:lineRule="auto"/>
        <w:ind w:left="0" w:right="160" w:firstLine="0"/>
        <w:jc w:val="center"/>
        <w:rPr>
          <w:rFonts w:asciiTheme="majorBidi" w:hAnsiTheme="majorBidi" w:cstheme="majorBidi"/>
          <w:color w:val="5B9BD5" w:themeColor="accent1"/>
          <w:sz w:val="36"/>
          <w:szCs w:val="32"/>
        </w:rPr>
      </w:pPr>
      <w:bookmarkStart w:id="53" w:name="_Toc145512182"/>
      <w:bookmarkStart w:id="54" w:name="_Toc99524973"/>
      <w:bookmarkStart w:id="55" w:name="_Toc99531818"/>
      <w:bookmarkStart w:id="56" w:name="_Toc99625654"/>
      <w:bookmarkStart w:id="57" w:name="_Toc99625764"/>
      <w:r w:rsidRPr="003F75B6">
        <w:rPr>
          <w:rFonts w:asciiTheme="majorBidi" w:hAnsiTheme="majorBidi" w:cstheme="majorBidi"/>
          <w:color w:val="5B9BD5" w:themeColor="accent1"/>
          <w:sz w:val="36"/>
          <w:szCs w:val="32"/>
        </w:rPr>
        <w:t>ANNEX-2</w:t>
      </w:r>
      <w:bookmarkEnd w:id="53"/>
    </w:p>
    <w:p w14:paraId="0C28AEFB" w14:textId="7AB30FF7" w:rsidR="00641C24" w:rsidRPr="003F75B6" w:rsidRDefault="003D1E8B" w:rsidP="00641C24">
      <w:pPr>
        <w:pStyle w:val="Heading1"/>
        <w:numPr>
          <w:ilvl w:val="0"/>
          <w:numId w:val="0"/>
        </w:numPr>
        <w:pBdr>
          <w:bottom w:val="single" w:sz="6" w:space="1" w:color="auto"/>
        </w:pBdr>
        <w:spacing w:after="189" w:line="276" w:lineRule="auto"/>
        <w:jc w:val="center"/>
        <w:rPr>
          <w:rFonts w:asciiTheme="majorBidi" w:hAnsiTheme="majorBidi" w:cstheme="majorBidi"/>
          <w:color w:val="5B9BD5" w:themeColor="accent1"/>
          <w:sz w:val="36"/>
          <w:szCs w:val="32"/>
        </w:rPr>
      </w:pPr>
      <w:bookmarkStart w:id="58" w:name="_Toc145512183"/>
      <w:r w:rsidRPr="003F75B6">
        <w:rPr>
          <w:rFonts w:asciiTheme="majorBidi" w:hAnsiTheme="majorBidi" w:cstheme="majorBidi"/>
          <w:color w:val="5B9BD5" w:themeColor="accent1"/>
          <w:sz w:val="36"/>
          <w:szCs w:val="32"/>
        </w:rPr>
        <w:t>BIDDING FORM</w:t>
      </w:r>
      <w:bookmarkEnd w:id="54"/>
      <w:bookmarkEnd w:id="55"/>
      <w:bookmarkEnd w:id="56"/>
      <w:bookmarkEnd w:id="57"/>
      <w:bookmarkEnd w:id="58"/>
    </w:p>
    <w:p w14:paraId="058203BA" w14:textId="77777777" w:rsidR="00641C24" w:rsidRPr="00641C24" w:rsidRDefault="00641C24" w:rsidP="00641C24"/>
    <w:p w14:paraId="59A59FEA" w14:textId="137C8AC8" w:rsidR="003D1E8B" w:rsidRPr="00EA1BE5" w:rsidRDefault="00C7634E" w:rsidP="009B42AF">
      <w:pPr>
        <w:pStyle w:val="Heading1"/>
        <w:numPr>
          <w:ilvl w:val="0"/>
          <w:numId w:val="0"/>
        </w:numPr>
        <w:ind w:left="80"/>
        <w:rPr>
          <w:lang w:val="en-AU"/>
        </w:rPr>
      </w:pPr>
      <w:bookmarkStart w:id="59" w:name="_Toc99524974"/>
      <w:r>
        <w:rPr>
          <w:lang w:val="en-AU"/>
        </w:rPr>
        <w:t xml:space="preserve">        </w:t>
      </w:r>
      <w:bookmarkStart w:id="60" w:name="_Toc99531819"/>
      <w:bookmarkStart w:id="61" w:name="_Toc99625655"/>
      <w:bookmarkStart w:id="62" w:name="_Toc99625765"/>
      <w:bookmarkStart w:id="63"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9"/>
      <w:bookmarkEnd w:id="60"/>
      <w:bookmarkEnd w:id="61"/>
      <w:bookmarkEnd w:id="62"/>
      <w:r w:rsidR="009B42AF">
        <w:rPr>
          <w:lang w:val="en-AU"/>
        </w:rPr>
        <w:t>etails:</w:t>
      </w:r>
      <w:bookmarkEnd w:id="63"/>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13F4DEFB" w14:textId="77777777" w:rsidR="004472DC" w:rsidRPr="004472DC" w:rsidRDefault="003D1E8B"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4472DC" w:rsidRPr="004472DC">
        <w:rPr>
          <w:rFonts w:asciiTheme="majorBidi" w:hAnsiTheme="majorBidi" w:cstheme="majorBidi"/>
          <w:sz w:val="24"/>
          <w:szCs w:val="24"/>
          <w:lang w:val="en-AU"/>
        </w:rPr>
        <w:t>Please fill in the below table with required information</w:t>
      </w:r>
    </w:p>
    <w:p w14:paraId="341AFD2E"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4472DC">
        <w:rPr>
          <w:rFonts w:asciiTheme="majorBidi" w:hAnsiTheme="majorBidi" w:cstheme="majorBidi"/>
          <w:lang w:val="en-AU"/>
        </w:rPr>
        <w:tab/>
      </w:r>
      <w:r w:rsidRPr="004472DC">
        <w:rPr>
          <w:rFonts w:asciiTheme="majorBidi" w:hAnsiTheme="majorBidi" w:cstheme="majorBidi"/>
          <w:lang w:val="en-AU"/>
        </w:rPr>
        <w:tab/>
      </w: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6210"/>
      </w:tblGrid>
      <w:tr w:rsidR="004472DC" w:rsidRPr="004472DC" w14:paraId="43A2568B" w14:textId="77777777" w:rsidTr="00A52A71">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left w:val="none" w:sz="0" w:space="0" w:color="auto"/>
              <w:bottom w:val="none" w:sz="0" w:space="0" w:color="auto"/>
              <w:right w:val="none" w:sz="0" w:space="0" w:color="auto"/>
            </w:tcBorders>
          </w:tcPr>
          <w:p w14:paraId="0A6F97D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Supplier/Company Name:</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left w:val="none" w:sz="0" w:space="0" w:color="auto"/>
              <w:bottom w:val="none" w:sz="0" w:space="0" w:color="auto"/>
              <w:right w:val="none" w:sz="0" w:space="0" w:color="auto"/>
            </w:tcBorders>
          </w:tcPr>
          <w:p w14:paraId="761FF90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EFF2614"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45DEDED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No./Company Registration No.</w:t>
            </w:r>
          </w:p>
        </w:tc>
        <w:tc>
          <w:tcPr>
            <w:cnfStyle w:val="000100000000" w:firstRow="0" w:lastRow="0" w:firstColumn="0" w:lastColumn="1" w:oddVBand="0" w:evenVBand="0" w:oddHBand="0" w:evenHBand="0" w:firstRowFirstColumn="0" w:firstRowLastColumn="0" w:lastRowFirstColumn="0" w:lastRowLastColumn="0"/>
            <w:tcW w:w="6210" w:type="dxa"/>
          </w:tcPr>
          <w:p w14:paraId="1218083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4B4E0FD"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5D64A4C8"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Issued /Country of Company Registration</w:t>
            </w:r>
          </w:p>
        </w:tc>
        <w:tc>
          <w:tcPr>
            <w:cnfStyle w:val="000100000000" w:firstRow="0" w:lastRow="0" w:firstColumn="0" w:lastColumn="1" w:oddVBand="0" w:evenVBand="0" w:oddHBand="0" w:evenHBand="0" w:firstRowFirstColumn="0" w:firstRowLastColumn="0" w:lastRowFirstColumn="0" w:lastRowLastColumn="0"/>
            <w:tcW w:w="6210" w:type="dxa"/>
          </w:tcPr>
          <w:p w14:paraId="79126C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p w14:paraId="52D8DD76"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0689A581" w14:textId="77777777" w:rsidTr="00A52A71">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780" w:type="dxa"/>
          </w:tcPr>
          <w:p w14:paraId="0A28440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Nature of primary business/trade:</w:t>
            </w:r>
          </w:p>
        </w:tc>
        <w:tc>
          <w:tcPr>
            <w:cnfStyle w:val="000100000000" w:firstRow="0" w:lastRow="0" w:firstColumn="0" w:lastColumn="1" w:oddVBand="0" w:evenVBand="0" w:oddHBand="0" w:evenHBand="0" w:firstRowFirstColumn="0" w:firstRowLastColumn="0" w:lastRowFirstColumn="0" w:lastRowLastColumn="0"/>
            <w:tcW w:w="6210" w:type="dxa"/>
          </w:tcPr>
          <w:p w14:paraId="45C736AF"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F70B26F"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699EF5B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Registration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24656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19A2309"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117A089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Expiry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1A77E0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43AE5D8" w14:textId="77777777" w:rsidTr="00A52A71">
        <w:trPr>
          <w:trHeight w:val="494"/>
        </w:trPr>
        <w:tc>
          <w:tcPr>
            <w:cnfStyle w:val="001000000000" w:firstRow="0" w:lastRow="0" w:firstColumn="1" w:lastColumn="0" w:oddVBand="0" w:evenVBand="0" w:oddHBand="0" w:evenHBand="0" w:firstRowFirstColumn="0" w:firstRowLastColumn="0" w:lastRowFirstColumn="0" w:lastRowLastColumn="0"/>
            <w:tcW w:w="3780" w:type="dxa"/>
          </w:tcPr>
          <w:p w14:paraId="713F0A53"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Legal status of company (eg. partnership, private limited company)</w:t>
            </w:r>
          </w:p>
        </w:tc>
        <w:tc>
          <w:tcPr>
            <w:cnfStyle w:val="000100000000" w:firstRow="0" w:lastRow="0" w:firstColumn="0" w:lastColumn="1" w:oddVBand="0" w:evenVBand="0" w:oddHBand="0" w:evenHBand="0" w:firstRowFirstColumn="0" w:firstRowLastColumn="0" w:lastRowFirstColumn="0" w:lastRowLastColumn="0"/>
            <w:tcW w:w="6210" w:type="dxa"/>
          </w:tcPr>
          <w:p w14:paraId="1A7C0E3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F53A2B3" w14:textId="77777777" w:rsidTr="00A52A71">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3780" w:type="dxa"/>
          </w:tcPr>
          <w:p w14:paraId="02906557"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 name:</w:t>
            </w:r>
          </w:p>
        </w:tc>
        <w:tc>
          <w:tcPr>
            <w:cnfStyle w:val="000100000000" w:firstRow="0" w:lastRow="0" w:firstColumn="0" w:lastColumn="1" w:oddVBand="0" w:evenVBand="0" w:oddHBand="0" w:evenHBand="0" w:firstRowFirstColumn="0" w:firstRowLastColumn="0" w:lastRowFirstColumn="0" w:lastRowLastColumn="0"/>
            <w:tcW w:w="6210" w:type="dxa"/>
          </w:tcPr>
          <w:p w14:paraId="788C74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1CA1036D" w14:textId="77777777" w:rsidTr="00A52A71">
        <w:trPr>
          <w:trHeight w:val="377"/>
        </w:trPr>
        <w:tc>
          <w:tcPr>
            <w:cnfStyle w:val="001000000000" w:firstRow="0" w:lastRow="0" w:firstColumn="1" w:lastColumn="0" w:oddVBand="0" w:evenVBand="0" w:oddHBand="0" w:evenHBand="0" w:firstRowFirstColumn="0" w:firstRowLastColumn="0" w:lastRowFirstColumn="0" w:lastRowLastColumn="0"/>
            <w:tcW w:w="3780" w:type="dxa"/>
          </w:tcPr>
          <w:p w14:paraId="06957E7A"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Job title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3021D2C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0FB9302" w14:textId="77777777" w:rsidTr="00A52A7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780" w:type="dxa"/>
          </w:tcPr>
          <w:p w14:paraId="680D37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contacts address:</w:t>
            </w:r>
          </w:p>
        </w:tc>
        <w:tc>
          <w:tcPr>
            <w:cnfStyle w:val="000100000000" w:firstRow="0" w:lastRow="0" w:firstColumn="0" w:lastColumn="1" w:oddVBand="0" w:evenVBand="0" w:oddHBand="0" w:evenHBand="0" w:firstRowFirstColumn="0" w:firstRowLastColumn="0" w:lastRowFirstColumn="0" w:lastRowLastColumn="0"/>
            <w:tcW w:w="6210" w:type="dxa"/>
          </w:tcPr>
          <w:p w14:paraId="5E0C829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58695CAF" w14:textId="77777777" w:rsidTr="00A52A71">
        <w:trPr>
          <w:trHeight w:val="395"/>
        </w:trPr>
        <w:tc>
          <w:tcPr>
            <w:cnfStyle w:val="001000000000" w:firstRow="0" w:lastRow="0" w:firstColumn="1" w:lastColumn="0" w:oddVBand="0" w:evenVBand="0" w:oddHBand="0" w:evenHBand="0" w:firstRowFirstColumn="0" w:firstRowLastColumn="0" w:lastRowFirstColumn="0" w:lastRowLastColumn="0"/>
            <w:tcW w:w="3780" w:type="dxa"/>
          </w:tcPr>
          <w:p w14:paraId="6E4382A0"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Phone:</w:t>
            </w:r>
          </w:p>
        </w:tc>
        <w:tc>
          <w:tcPr>
            <w:cnfStyle w:val="000100000000" w:firstRow="0" w:lastRow="0" w:firstColumn="0" w:lastColumn="1" w:oddVBand="0" w:evenVBand="0" w:oddHBand="0" w:evenHBand="0" w:firstRowFirstColumn="0" w:firstRowLastColumn="0" w:lastRowFirstColumn="0" w:lastRowLastColumn="0"/>
            <w:tcW w:w="6210" w:type="dxa"/>
          </w:tcPr>
          <w:p w14:paraId="2EF7183B"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4D1857E7" w14:textId="77777777" w:rsidTr="00A52A71">
        <w:trPr>
          <w:cnfStyle w:val="010000000000" w:firstRow="0" w:lastRow="1"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tcBorders>
          </w:tcPr>
          <w:p w14:paraId="5D1589D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Email:</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tcBorders>
          </w:tcPr>
          <w:p w14:paraId="1E556535"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bl>
    <w:p w14:paraId="39F114DB" w14:textId="77777777" w:rsidR="004472DC" w:rsidRPr="004472DC" w:rsidRDefault="004472DC" w:rsidP="004472DC">
      <w:pPr>
        <w:spacing w:after="0" w:line="240" w:lineRule="auto"/>
        <w:ind w:right="1350"/>
        <w:rPr>
          <w:rFonts w:asciiTheme="majorBidi" w:hAnsiTheme="majorBidi" w:cstheme="majorBidi"/>
          <w:b/>
          <w:bCs/>
          <w:i/>
          <w:sz w:val="16"/>
          <w:szCs w:val="16"/>
          <w:lang w:val="en-AU"/>
        </w:rPr>
      </w:pPr>
      <w:r w:rsidRPr="004472DC">
        <w:rPr>
          <w:rFonts w:asciiTheme="majorBidi" w:hAnsiTheme="majorBidi" w:cstheme="majorBidi"/>
          <w:i/>
          <w:sz w:val="16"/>
          <w:szCs w:val="16"/>
          <w:lang w:val="en-AU"/>
        </w:rPr>
        <w:tab/>
      </w:r>
    </w:p>
    <w:p w14:paraId="70B9EA86" w14:textId="77777777" w:rsidR="004472DC" w:rsidRPr="004472DC" w:rsidRDefault="004472DC" w:rsidP="004472DC">
      <w:pPr>
        <w:spacing w:after="0" w:line="276" w:lineRule="auto"/>
        <w:ind w:left="0" w:firstLine="0"/>
        <w:rPr>
          <w:rFonts w:asciiTheme="majorBidi" w:hAnsiTheme="majorBidi" w:cstheme="majorBidi"/>
          <w:b/>
          <w:bCs/>
          <w:sz w:val="12"/>
          <w:szCs w:val="12"/>
          <w:lang w:val="en-AU"/>
        </w:rPr>
      </w:pPr>
    </w:p>
    <w:p w14:paraId="27671622" w14:textId="77777777" w:rsidR="004472DC" w:rsidRPr="004472DC" w:rsidRDefault="004472DC" w:rsidP="004472DC">
      <w:pPr>
        <w:widowControl w:val="0"/>
        <w:numPr>
          <w:ilvl w:val="0"/>
          <w:numId w:val="2"/>
        </w:numPr>
        <w:overflowPunct w:val="0"/>
        <w:autoSpaceDE w:val="0"/>
        <w:autoSpaceDN w:val="0"/>
        <w:adjustRightInd w:val="0"/>
        <w:spacing w:after="0" w:line="276" w:lineRule="auto"/>
        <w:ind w:right="0"/>
        <w:contextualSpacing/>
        <w:rPr>
          <w:rFonts w:asciiTheme="majorBidi" w:hAnsiTheme="majorBidi" w:cstheme="majorBidi"/>
          <w:b/>
          <w:bCs/>
          <w:sz w:val="24"/>
          <w:szCs w:val="24"/>
          <w:lang w:val="en-AU"/>
        </w:rPr>
      </w:pPr>
      <w:r w:rsidRPr="004472DC">
        <w:rPr>
          <w:rFonts w:asciiTheme="majorBidi" w:hAnsiTheme="majorBidi" w:cstheme="majorBidi"/>
          <w:b/>
          <w:bCs/>
          <w:sz w:val="24"/>
          <w:szCs w:val="24"/>
          <w:lang w:val="en-AU"/>
        </w:rPr>
        <w:t>Owners/Managers:</w:t>
      </w:r>
    </w:p>
    <w:p w14:paraId="38C8EF2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10"/>
          <w:szCs w:val="10"/>
          <w:lang w:val="en-AU"/>
        </w:rPr>
      </w:pPr>
    </w:p>
    <w:p w14:paraId="0F8B1B49"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2"/>
          <w:szCs w:val="2"/>
          <w:lang w:val="en-AU"/>
        </w:rPr>
      </w:pPr>
    </w:p>
    <w:p w14:paraId="66A285E0"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4472DC">
        <w:rPr>
          <w:rFonts w:asciiTheme="majorBidi" w:hAnsiTheme="majorBidi" w:cstheme="majorBidi"/>
          <w:sz w:val="24"/>
          <w:szCs w:val="24"/>
          <w:lang w:val="en-AU"/>
        </w:rPr>
        <w:t>Please fill in the below table with required information</w:t>
      </w:r>
    </w:p>
    <w:p w14:paraId="03F6D1B9"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6279"/>
      </w:tblGrid>
      <w:tr w:rsidR="004472DC" w:rsidRPr="004472DC" w14:paraId="14ECCADF" w14:textId="77777777" w:rsidTr="00A52A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Borders>
              <w:top w:val="none" w:sz="0" w:space="0" w:color="auto"/>
              <w:left w:val="none" w:sz="0" w:space="0" w:color="auto"/>
              <w:bottom w:val="none" w:sz="0" w:space="0" w:color="auto"/>
              <w:right w:val="none" w:sz="0" w:space="0" w:color="auto"/>
            </w:tcBorders>
          </w:tcPr>
          <w:p w14:paraId="2ED8568A"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Full Name</w:t>
            </w:r>
          </w:p>
        </w:tc>
        <w:tc>
          <w:tcPr>
            <w:tcW w:w="6279" w:type="dxa"/>
            <w:tcBorders>
              <w:top w:val="none" w:sz="0" w:space="0" w:color="auto"/>
              <w:left w:val="none" w:sz="0" w:space="0" w:color="auto"/>
              <w:bottom w:val="none" w:sz="0" w:space="0" w:color="auto"/>
              <w:right w:val="none" w:sz="0" w:space="0" w:color="auto"/>
            </w:tcBorders>
          </w:tcPr>
          <w:p w14:paraId="3C7CA5AE" w14:textId="77777777" w:rsidR="004472DC" w:rsidRPr="004472DC" w:rsidRDefault="004472DC" w:rsidP="004472DC">
            <w:pPr>
              <w:widowControl w:val="0"/>
              <w:autoSpaceDE w:val="0"/>
              <w:autoSpaceDN w:val="0"/>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0AE85F3"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5B2F8B80"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Tazkira no</w:t>
            </w:r>
          </w:p>
        </w:tc>
        <w:tc>
          <w:tcPr>
            <w:tcW w:w="6279" w:type="dxa"/>
          </w:tcPr>
          <w:p w14:paraId="4A079A12"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4F601FF9"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625573D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Year of birth</w:t>
            </w:r>
          </w:p>
        </w:tc>
        <w:tc>
          <w:tcPr>
            <w:tcW w:w="6279" w:type="dxa"/>
          </w:tcPr>
          <w:p w14:paraId="034A2AFF"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A93779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35B77B2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Place of birth</w:t>
            </w:r>
          </w:p>
        </w:tc>
        <w:tc>
          <w:tcPr>
            <w:tcW w:w="6279" w:type="dxa"/>
          </w:tcPr>
          <w:p w14:paraId="5AFCAD5C"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6E0946A"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7660B007"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Permanent Address</w:t>
            </w:r>
          </w:p>
        </w:tc>
        <w:tc>
          <w:tcPr>
            <w:tcW w:w="6279" w:type="dxa"/>
          </w:tcPr>
          <w:p w14:paraId="764DEF41"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3E8BCB4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10AA6D78"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Current Address</w:t>
            </w:r>
          </w:p>
        </w:tc>
        <w:tc>
          <w:tcPr>
            <w:tcW w:w="6279" w:type="dxa"/>
          </w:tcPr>
          <w:p w14:paraId="75364897"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0090B0DF"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14035252"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 xml:space="preserve">Contact Detail (phone and email </w:t>
            </w:r>
            <w:r w:rsidRPr="004472DC">
              <w:rPr>
                <w:rFonts w:asciiTheme="majorBidi" w:hAnsiTheme="majorBidi" w:cstheme="majorBidi"/>
                <w:color w:val="auto"/>
                <w:sz w:val="24"/>
                <w:szCs w:val="24"/>
                <w:lang w:val="en-AU"/>
              </w:rPr>
              <w:lastRenderedPageBreak/>
              <w:t>address)</w:t>
            </w:r>
          </w:p>
        </w:tc>
        <w:tc>
          <w:tcPr>
            <w:tcW w:w="6279" w:type="dxa"/>
          </w:tcPr>
          <w:p w14:paraId="5E79C53D"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bl>
    <w:p w14:paraId="49DE0A37"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p w14:paraId="663ACA7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7875ADB6" w14:textId="1A529697" w:rsid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6D67EAAE" w14:textId="77777777" w:rsidR="0048445B" w:rsidRPr="004472DC" w:rsidRDefault="0048445B"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55961CB2"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4472DC">
        <w:rPr>
          <w:rFonts w:asciiTheme="minorBidi" w:hAnsiTheme="minorBidi" w:cstheme="minorBidi"/>
          <w:b/>
          <w:bCs/>
          <w:lang w:val="en-AU"/>
        </w:rPr>
        <w:t>Beneficiaries bank account details:</w:t>
      </w:r>
    </w:p>
    <w:p w14:paraId="7AD7C2FC"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Style w:val="GridTable4-Accent111"/>
        <w:tblW w:w="9701" w:type="dxa"/>
        <w:tblLook w:val="04A0" w:firstRow="1" w:lastRow="0" w:firstColumn="1" w:lastColumn="0" w:noHBand="0" w:noVBand="1"/>
      </w:tblPr>
      <w:tblGrid>
        <w:gridCol w:w="3619"/>
        <w:gridCol w:w="879"/>
        <w:gridCol w:w="5203"/>
      </w:tblGrid>
      <w:tr w:rsidR="004472DC" w:rsidRPr="004472DC" w14:paraId="6AA4DA1F" w14:textId="77777777" w:rsidTr="00A52A71">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42603415"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name:</w:t>
            </w:r>
          </w:p>
        </w:tc>
        <w:tc>
          <w:tcPr>
            <w:tcW w:w="644" w:type="dxa"/>
            <w:hideMark/>
          </w:tcPr>
          <w:p w14:paraId="7FBAF140"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c>
          <w:tcPr>
            <w:tcW w:w="5376" w:type="dxa"/>
            <w:hideMark/>
          </w:tcPr>
          <w:p w14:paraId="41C62C78"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p>
        </w:tc>
      </w:tr>
      <w:tr w:rsidR="004472DC" w:rsidRPr="004472DC" w14:paraId="7887ADE9"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5150D1F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account Number:</w:t>
            </w:r>
          </w:p>
          <w:p w14:paraId="2494EB58" w14:textId="77777777" w:rsidR="004472DC" w:rsidRPr="004472DC" w:rsidRDefault="004472DC" w:rsidP="004472DC">
            <w:pPr>
              <w:rPr>
                <w:rFonts w:asciiTheme="minorBidi" w:hAnsiTheme="minorBidi" w:cstheme="minorBidi"/>
                <w:sz w:val="20"/>
                <w:szCs w:val="20"/>
                <w:lang w:val="en-AU"/>
              </w:rPr>
            </w:pPr>
          </w:p>
        </w:tc>
        <w:tc>
          <w:tcPr>
            <w:tcW w:w="6020" w:type="dxa"/>
            <w:gridSpan w:val="2"/>
            <w:hideMark/>
          </w:tcPr>
          <w:p w14:paraId="0015624B"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p w14:paraId="4F688A1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tc>
      </w:tr>
      <w:tr w:rsidR="004472DC" w:rsidRPr="004472DC" w14:paraId="41296BC1" w14:textId="77777777" w:rsidTr="00A52A71">
        <w:trPr>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0827CBA5" w14:textId="77777777" w:rsidR="004472DC" w:rsidRPr="004472DC" w:rsidRDefault="004472DC" w:rsidP="004472DC">
            <w:pPr>
              <w:ind w:left="0" w:firstLine="0"/>
              <w:rPr>
                <w:rFonts w:asciiTheme="minorBidi" w:hAnsiTheme="minorBidi" w:cstheme="minorBidi"/>
                <w:sz w:val="20"/>
                <w:szCs w:val="20"/>
                <w:lang w:val="en-AU"/>
              </w:rPr>
            </w:pPr>
            <w:r w:rsidRPr="004472DC">
              <w:rPr>
                <w:rFonts w:asciiTheme="minorBidi" w:hAnsiTheme="minorBidi" w:cstheme="minorBidi"/>
                <w:sz w:val="20"/>
                <w:szCs w:val="20"/>
                <w:lang w:val="en-AU"/>
              </w:rPr>
              <w:t xml:space="preserve">          Beneficiary Bank Name:</w:t>
            </w:r>
          </w:p>
        </w:tc>
        <w:tc>
          <w:tcPr>
            <w:tcW w:w="6020" w:type="dxa"/>
            <w:gridSpan w:val="2"/>
            <w:hideMark/>
          </w:tcPr>
          <w:p w14:paraId="79BC2020"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21367A79" w14:textId="77777777" w:rsidTr="00A52A71">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6D1795F7"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branch Name:</w:t>
            </w:r>
          </w:p>
        </w:tc>
        <w:tc>
          <w:tcPr>
            <w:tcW w:w="6020" w:type="dxa"/>
            <w:gridSpan w:val="2"/>
            <w:hideMark/>
          </w:tcPr>
          <w:p w14:paraId="3CE1102E"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10F7F3EC" w14:textId="77777777" w:rsidTr="00A52A71">
        <w:trPr>
          <w:trHeight w:val="194"/>
        </w:trPr>
        <w:tc>
          <w:tcPr>
            <w:cnfStyle w:val="001000000000" w:firstRow="0" w:lastRow="0" w:firstColumn="1" w:lastColumn="0" w:oddVBand="0" w:evenVBand="0" w:oddHBand="0" w:evenHBand="0" w:firstRowFirstColumn="0" w:firstRowLastColumn="0" w:lastRowFirstColumn="0" w:lastRowLastColumn="0"/>
            <w:tcW w:w="3681" w:type="dxa"/>
            <w:hideMark/>
          </w:tcPr>
          <w:p w14:paraId="42052B8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SWIFT:</w:t>
            </w:r>
          </w:p>
        </w:tc>
        <w:tc>
          <w:tcPr>
            <w:tcW w:w="6020" w:type="dxa"/>
            <w:gridSpan w:val="2"/>
            <w:hideMark/>
          </w:tcPr>
          <w:p w14:paraId="5B64B7E2"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41EF3603"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7A65D147"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13556E9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address:</w:t>
            </w:r>
          </w:p>
        </w:tc>
        <w:tc>
          <w:tcPr>
            <w:tcW w:w="6020" w:type="dxa"/>
            <w:gridSpan w:val="2"/>
            <w:hideMark/>
          </w:tcPr>
          <w:p w14:paraId="4F815A9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307E5A95"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bl>
    <w:p w14:paraId="307072F3" w14:textId="2F1A981D" w:rsidR="003F75B6" w:rsidRDefault="003F75B6"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lang w:val="en-AU"/>
        </w:rPr>
      </w:pPr>
    </w:p>
    <w:p w14:paraId="46C55D58" w14:textId="32819651" w:rsidR="003D1E8B" w:rsidRPr="000217D4" w:rsidRDefault="003D1E8B" w:rsidP="00B0538D">
      <w:pPr>
        <w:pStyle w:val="Heading1"/>
        <w:numPr>
          <w:ilvl w:val="0"/>
          <w:numId w:val="0"/>
        </w:numPr>
        <w:rPr>
          <w:lang w:val="en-AU"/>
        </w:rPr>
      </w:pPr>
      <w:bookmarkStart w:id="64" w:name="_Toc145512185"/>
      <w:r w:rsidRPr="000217D4">
        <w:rPr>
          <w:lang w:val="en-AU"/>
        </w:rPr>
        <w:t>Confirmation of Bidder’s compliance</w:t>
      </w:r>
      <w:r w:rsidR="00C6353D" w:rsidRPr="000217D4">
        <w:rPr>
          <w:lang w:val="en-AU"/>
        </w:rPr>
        <w:t>:</w:t>
      </w:r>
      <w:bookmarkEnd w:id="64"/>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1D7A7108"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48445B">
        <w:rPr>
          <w:rFonts w:asciiTheme="majorBidi" w:hAnsiTheme="majorBidi" w:cstheme="majorBidi"/>
          <w:b/>
          <w:bCs/>
          <w:sz w:val="24"/>
          <w:szCs w:val="24"/>
          <w:lang w:val="en-AU"/>
        </w:rPr>
        <w:t>(</w:t>
      </w:r>
      <w:r w:rsidR="0048445B" w:rsidRPr="0048445B">
        <w:rPr>
          <w:rFonts w:asciiTheme="majorBidi" w:eastAsia="Times New Roman" w:hAnsiTheme="majorBidi" w:cstheme="majorBidi"/>
          <w:b/>
          <w:bCs/>
          <w:sz w:val="24"/>
          <w:szCs w:val="24"/>
        </w:rPr>
        <w:t>Community Action for Healing Poverty Organization (CAHPO)</w:t>
      </w:r>
      <w:r w:rsidR="00B0538D" w:rsidRPr="00B0538D">
        <w:rPr>
          <w:rFonts w:asciiTheme="majorBidi" w:hAnsiTheme="majorBidi" w:cstheme="majorBidi"/>
          <w:b/>
          <w:bCs/>
          <w:sz w:val="24"/>
          <w:szCs w:val="24"/>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0A47F2F0" w14:textId="053FA394"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4472DC">
          <w:headerReference w:type="even" r:id="rId14"/>
          <w:headerReference w:type="default" r:id="rId15"/>
          <w:footerReference w:type="even" r:id="rId16"/>
          <w:footerReference w:type="default" r:id="rId17"/>
          <w:headerReference w:type="first" r:id="rId18"/>
          <w:footerReference w:type="first" r:id="rId19"/>
          <w:pgSz w:w="12240" w:h="15840"/>
          <w:pgMar w:top="900" w:right="1027" w:bottom="1157" w:left="1132" w:header="511" w:footer="720" w:gutter="0"/>
          <w:pgNumType w:start="0"/>
          <w:cols w:space="720"/>
          <w:titlePg/>
          <w:docGrid w:linePitch="299"/>
        </w:sectPr>
      </w:pPr>
    </w:p>
    <w:p w14:paraId="488FE14A" w14:textId="52C2ADCC" w:rsidR="003F75B6" w:rsidRPr="003F75B6" w:rsidRDefault="001E5E63" w:rsidP="001E5E63">
      <w:pPr>
        <w:pStyle w:val="Heading1"/>
        <w:numPr>
          <w:ilvl w:val="0"/>
          <w:numId w:val="0"/>
        </w:numPr>
        <w:ind w:left="80"/>
        <w:jc w:val="center"/>
        <w:rPr>
          <w:color w:val="5B9BD5" w:themeColor="accent1"/>
          <w:sz w:val="28"/>
          <w:szCs w:val="28"/>
        </w:rPr>
      </w:pPr>
      <w:bookmarkStart w:id="65" w:name="_Toc145512186"/>
      <w:bookmarkStart w:id="66" w:name="_Toc99524975"/>
      <w:bookmarkStart w:id="67" w:name="_Toc99531820"/>
      <w:r w:rsidRPr="003F75B6">
        <w:rPr>
          <w:color w:val="5B9BD5" w:themeColor="accent1"/>
          <w:sz w:val="28"/>
          <w:szCs w:val="28"/>
        </w:rPr>
        <w:lastRenderedPageBreak/>
        <w:t>ANNEX</w:t>
      </w:r>
      <w:r w:rsidR="003F75B6" w:rsidRPr="003F75B6">
        <w:rPr>
          <w:color w:val="5B9BD5" w:themeColor="accent1"/>
          <w:sz w:val="28"/>
          <w:szCs w:val="28"/>
        </w:rPr>
        <w:t>-3</w:t>
      </w:r>
      <w:bookmarkEnd w:id="65"/>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numPr>
          <w:ilvl w:val="0"/>
          <w:numId w:val="0"/>
        </w:numPr>
        <w:ind w:left="80"/>
        <w:jc w:val="center"/>
        <w:rPr>
          <w:color w:val="5B9BD5" w:themeColor="accent1"/>
          <w:sz w:val="28"/>
          <w:szCs w:val="28"/>
        </w:rPr>
      </w:pPr>
      <w:bookmarkStart w:id="68" w:name="_Toc145512187"/>
      <w:r w:rsidRPr="003F75B6">
        <w:rPr>
          <w:color w:val="5B9BD5" w:themeColor="accent1"/>
          <w:sz w:val="28"/>
          <w:szCs w:val="28"/>
        </w:rPr>
        <w:t>TENDER COMPANY PROFILE AND PREVIOUS EXPERIENCE FORM</w:t>
      </w:r>
      <w:bookmarkEnd w:id="66"/>
      <w:bookmarkEnd w:id="67"/>
      <w:bookmarkEnd w:id="68"/>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581E5973"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sz w:val="20"/>
          <w:szCs w:val="20"/>
        </w:rPr>
      </w:pPr>
      <w:r>
        <w:rPr>
          <w:rFonts w:asciiTheme="minorHAnsi" w:hAnsiTheme="minorHAnsi"/>
          <w:sz w:val="20"/>
          <w:szCs w:val="20"/>
        </w:rPr>
        <w:t>Complete</w:t>
      </w:r>
      <w:r w:rsidRPr="009E5F74">
        <w:rPr>
          <w:rFonts w:asciiTheme="minorHAnsi" w:hAnsiTheme="minorHAnsi"/>
          <w:sz w:val="20"/>
          <w:szCs w:val="20"/>
        </w:rPr>
        <w:t xml:space="preserve"> the following </w:t>
      </w:r>
      <w:r w:rsidRPr="009E5F74">
        <w:rPr>
          <w:rFonts w:asciiTheme="minorHAnsi" w:hAnsiTheme="minorHAnsi"/>
          <w:b/>
          <w:sz w:val="20"/>
          <w:szCs w:val="20"/>
        </w:rPr>
        <w:t>Previous Experience</w:t>
      </w:r>
      <w:r w:rsidRPr="009E5F74">
        <w:rPr>
          <w:rFonts w:asciiTheme="minorHAnsi" w:hAnsiTheme="minorHAnsi"/>
          <w:sz w:val="20"/>
          <w:szCs w:val="20"/>
        </w:rPr>
        <w:t xml:space="preserve"> </w:t>
      </w:r>
      <w:r w:rsidRPr="009E5F74">
        <w:rPr>
          <w:rFonts w:asciiTheme="minorHAnsi" w:hAnsiTheme="minorHAnsi"/>
          <w:b/>
          <w:sz w:val="20"/>
          <w:szCs w:val="20"/>
        </w:rPr>
        <w:t>Table</w:t>
      </w:r>
      <w:r w:rsidRPr="009E5F74">
        <w:rPr>
          <w:rFonts w:asciiTheme="minorHAnsi" w:hAnsiTheme="minorHAnsi"/>
          <w:sz w:val="20"/>
          <w:szCs w:val="20"/>
        </w:rPr>
        <w:t xml:space="preserve"> listing</w:t>
      </w:r>
      <w:r>
        <w:rPr>
          <w:rFonts w:asciiTheme="minorHAnsi" w:hAnsiTheme="minorHAnsi"/>
          <w:sz w:val="20"/>
          <w:szCs w:val="20"/>
        </w:rPr>
        <w:t xml:space="preserve"> the work or contracts</w:t>
      </w:r>
      <w:r w:rsidRPr="009E5F74">
        <w:rPr>
          <w:rFonts w:asciiTheme="minorHAnsi" w:hAnsiTheme="minorHAnsi"/>
          <w:sz w:val="20"/>
          <w:szCs w:val="20"/>
        </w:rPr>
        <w:t xml:space="preserve"> undertaken in the </w:t>
      </w:r>
      <w:r>
        <w:rPr>
          <w:rFonts w:asciiTheme="minorHAnsi" w:hAnsiTheme="minorHAnsi"/>
          <w:sz w:val="20"/>
          <w:szCs w:val="20"/>
        </w:rPr>
        <w:t xml:space="preserve">last </w:t>
      </w:r>
      <w:r w:rsidRPr="009E5F74">
        <w:rPr>
          <w:rFonts w:asciiTheme="minorHAnsi" w:hAnsiTheme="minorHAnsi"/>
          <w:sz w:val="20"/>
          <w:szCs w:val="20"/>
        </w:rPr>
        <w:t xml:space="preserve">past </w:t>
      </w:r>
      <w:r w:rsidR="005730B2">
        <w:rPr>
          <w:rFonts w:asciiTheme="minorHAnsi" w:hAnsiTheme="minorHAnsi"/>
          <w:b/>
          <w:bCs/>
          <w:sz w:val="20"/>
          <w:szCs w:val="20"/>
        </w:rPr>
        <w:t>1</w:t>
      </w:r>
      <w:r w:rsidRPr="006E303E">
        <w:rPr>
          <w:rFonts w:asciiTheme="minorHAnsi" w:hAnsiTheme="minorHAnsi"/>
          <w:b/>
          <w:bCs/>
          <w:sz w:val="20"/>
          <w:szCs w:val="20"/>
        </w:rPr>
        <w:t xml:space="preserve"> years</w:t>
      </w:r>
      <w:r w:rsidRPr="009E5F74">
        <w:rPr>
          <w:rFonts w:asciiTheme="minorHAnsi" w:hAnsiTheme="minorHAnsi"/>
          <w:sz w:val="20"/>
          <w:szCs w:val="20"/>
        </w:rPr>
        <w:t xml:space="preserve"> similar to the </w:t>
      </w:r>
      <w:r>
        <w:rPr>
          <w:rFonts w:asciiTheme="minorHAnsi" w:hAnsiTheme="minorHAnsi"/>
          <w:sz w:val="20"/>
          <w:szCs w:val="20"/>
        </w:rPr>
        <w:t>works</w:t>
      </w:r>
      <w:r w:rsidRPr="009E5F74">
        <w:rPr>
          <w:rFonts w:asciiTheme="minorHAnsi" w:hAnsiTheme="minorHAnsi"/>
          <w:sz w:val="20"/>
          <w:szCs w:val="20"/>
        </w:rPr>
        <w:t xml:space="preserve"> required under this contract</w:t>
      </w:r>
    </w:p>
    <w:p w14:paraId="27DFE42E" w14:textId="746CCF72"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w:t>
      </w:r>
      <w:r w:rsidRPr="009E5F74">
        <w:rPr>
          <w:rFonts w:asciiTheme="minorHAnsi" w:hAnsiTheme="minorHAnsi"/>
          <w:b/>
          <w:sz w:val="20"/>
          <w:szCs w:val="20"/>
        </w:rPr>
        <w:t>evidences of previous experience</w:t>
      </w:r>
      <w:r w:rsidRPr="009E5F74">
        <w:rPr>
          <w:rFonts w:asciiTheme="minorHAnsi" w:hAnsiTheme="minorHAnsi"/>
          <w:sz w:val="20"/>
          <w:szCs w:val="20"/>
        </w:rPr>
        <w:t xml:space="preserve"> in form of Contracts, Completion Certificates, </w:t>
      </w:r>
      <w:r>
        <w:rPr>
          <w:rFonts w:asciiTheme="minorHAnsi" w:hAnsiTheme="minorHAnsi"/>
          <w:sz w:val="20"/>
          <w:szCs w:val="20"/>
        </w:rPr>
        <w:t xml:space="preserve">Handover Documents </w:t>
      </w:r>
      <w:r w:rsidRPr="009E5F74">
        <w:rPr>
          <w:rFonts w:asciiTheme="minorHAnsi" w:hAnsiTheme="minorHAnsi"/>
          <w:sz w:val="20"/>
          <w:szCs w:val="20"/>
        </w:rPr>
        <w:t>etc.</w:t>
      </w:r>
      <w:r w:rsidRPr="009E5F74">
        <w:rPr>
          <w:b/>
          <w:sz w:val="20"/>
          <w:szCs w:val="20"/>
        </w:rPr>
        <w:t xml:space="preserve"> </w:t>
      </w:r>
      <w:r w:rsidR="00842A26">
        <w:rPr>
          <w:b/>
          <w:sz w:val="20"/>
          <w:szCs w:val="20"/>
        </w:rPr>
        <w:t xml:space="preserve">for </w:t>
      </w:r>
      <w:r w:rsidR="0048445B">
        <w:rPr>
          <w:b/>
          <w:sz w:val="20"/>
          <w:szCs w:val="20"/>
        </w:rPr>
        <w:t>3</w:t>
      </w:r>
      <w:r w:rsidR="00842A26">
        <w:rPr>
          <w:b/>
          <w:sz w:val="20"/>
          <w:szCs w:val="20"/>
        </w:rPr>
        <w:t xml:space="preserve"> years (20</w:t>
      </w:r>
      <w:r w:rsidR="0048445B">
        <w:rPr>
          <w:b/>
          <w:sz w:val="20"/>
          <w:szCs w:val="20"/>
        </w:rPr>
        <w:t>21</w:t>
      </w:r>
      <w:r w:rsidR="00842A26">
        <w:rPr>
          <w:b/>
          <w:sz w:val="20"/>
          <w:szCs w:val="20"/>
        </w:rPr>
        <w:t>-202</w:t>
      </w:r>
      <w:r w:rsidR="0048445B">
        <w:rPr>
          <w:b/>
          <w:sz w:val="20"/>
          <w:szCs w:val="20"/>
        </w:rPr>
        <w:t>3</w:t>
      </w:r>
      <w:r>
        <w:rPr>
          <w:b/>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5583A03"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,email.phone</w:t>
            </w:r>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392E933" w:rsidR="00AC6E3F" w:rsidRDefault="00AC6E3F" w:rsidP="00AC6E3F">
      <w:pPr>
        <w:spacing w:before="240" w:after="0"/>
        <w:rPr>
          <w:sz w:val="20"/>
          <w:szCs w:val="20"/>
          <w:lang w:eastAsia="ar-SA"/>
        </w:rPr>
      </w:pPr>
      <w:r w:rsidRPr="006C0C18">
        <w:rPr>
          <w:b/>
          <w:bCs/>
          <w:sz w:val="20"/>
          <w:szCs w:val="20"/>
          <w:highlight w:val="cyan"/>
          <w:lang w:eastAsia="ar-SA"/>
        </w:rPr>
        <w:t>NOTE</w:t>
      </w:r>
      <w:r w:rsidRPr="006C0C18">
        <w:rPr>
          <w:sz w:val="20"/>
          <w:szCs w:val="20"/>
          <w:highlight w:val="cyan"/>
          <w:lang w:eastAsia="ar-SA"/>
        </w:rPr>
        <w:t xml:space="preserve">: A comprehensive list of the last </w:t>
      </w:r>
      <w:r w:rsidR="0048445B" w:rsidRPr="006C0C18">
        <w:rPr>
          <w:sz w:val="20"/>
          <w:szCs w:val="20"/>
          <w:highlight w:val="cyan"/>
          <w:lang w:eastAsia="ar-SA"/>
        </w:rPr>
        <w:t>3</w:t>
      </w:r>
      <w:r w:rsidR="00AB432F" w:rsidRPr="006C0C18">
        <w:rPr>
          <w:sz w:val="20"/>
          <w:szCs w:val="20"/>
          <w:highlight w:val="cyan"/>
          <w:lang w:eastAsia="ar-SA"/>
        </w:rPr>
        <w:t xml:space="preserve"> years’ (20</w:t>
      </w:r>
      <w:r w:rsidR="0048445B" w:rsidRPr="006C0C18">
        <w:rPr>
          <w:sz w:val="20"/>
          <w:szCs w:val="20"/>
          <w:highlight w:val="cyan"/>
          <w:lang w:eastAsia="ar-SA"/>
        </w:rPr>
        <w:t>21</w:t>
      </w:r>
      <w:r w:rsidR="008E0906" w:rsidRPr="006C0C18">
        <w:rPr>
          <w:sz w:val="20"/>
          <w:szCs w:val="20"/>
          <w:highlight w:val="cyan"/>
          <w:lang w:eastAsia="ar-SA"/>
        </w:rPr>
        <w:t xml:space="preserve"> – 202</w:t>
      </w:r>
      <w:r w:rsidR="0048445B" w:rsidRPr="006C0C18">
        <w:rPr>
          <w:sz w:val="20"/>
          <w:szCs w:val="20"/>
          <w:highlight w:val="cyan"/>
          <w:lang w:eastAsia="ar-SA"/>
        </w:rPr>
        <w:t>3</w:t>
      </w:r>
      <w:r w:rsidRPr="006C0C18">
        <w:rPr>
          <w:sz w:val="20"/>
          <w:szCs w:val="20"/>
          <w:highlight w:val="cyan"/>
          <w:lang w:eastAsia="ar-SA"/>
        </w:rPr>
        <w:t xml:space="preserve">) experience has to be submitted adapting the Form to the necessary rows. </w:t>
      </w:r>
      <w:r w:rsidR="0048445B" w:rsidRPr="006C0C18">
        <w:rPr>
          <w:sz w:val="20"/>
          <w:szCs w:val="20"/>
          <w:highlight w:val="cyan"/>
          <w:lang w:eastAsia="ar-SA"/>
        </w:rPr>
        <w:t>CAHPO</w:t>
      </w:r>
      <w:r w:rsidRPr="006C0C18">
        <w:rPr>
          <w:sz w:val="20"/>
          <w:szCs w:val="20"/>
          <w:highlight w:val="cyan"/>
          <w:lang w:eastAsia="ar-SA"/>
        </w:rPr>
        <w:t xml:space="preserve"> may conduct reference checks for previous contracts complete.</w:t>
      </w:r>
    </w:p>
    <w:p w14:paraId="156FA61B" w14:textId="77777777" w:rsidR="00D225D7" w:rsidRDefault="00D225D7" w:rsidP="0096716E">
      <w:pPr>
        <w:spacing w:after="240"/>
        <w:ind w:left="0" w:firstLine="0"/>
        <w:rPr>
          <w:b/>
          <w:bCs/>
          <w:color w:val="5B9BD5" w:themeColor="accent1"/>
          <w:sz w:val="28"/>
          <w:szCs w:val="28"/>
          <w:lang w:eastAsia="ar-SA"/>
        </w:rPr>
      </w:pPr>
    </w:p>
    <w:p w14:paraId="1E765482" w14:textId="77777777" w:rsidR="00FD71BA" w:rsidRDefault="00FD71BA" w:rsidP="00FD71BA">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3C94D1B9" w14:textId="77777777" w:rsidR="00FD71BA" w:rsidRPr="003F75B6" w:rsidRDefault="00FD71BA" w:rsidP="00FD71BA">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ENVIRONEMENTAL, SOCIAL, HEALTH &amp;  SAFETY (ESHS)</w:t>
      </w:r>
    </w:p>
    <w:p w14:paraId="343E7F86" w14:textId="77777777" w:rsidR="00FD71BA" w:rsidRDefault="00FD71BA" w:rsidP="00FD71BA">
      <w:pPr>
        <w:spacing w:after="240"/>
        <w:ind w:left="0" w:firstLine="0"/>
        <w:rPr>
          <w:b/>
          <w:bCs/>
          <w:color w:val="5B9BD5" w:themeColor="accent1"/>
          <w:sz w:val="28"/>
          <w:szCs w:val="28"/>
          <w:lang w:eastAsia="ar-SA"/>
        </w:rPr>
      </w:pPr>
    </w:p>
    <w:p w14:paraId="5CAEFEEF" w14:textId="77777777" w:rsidR="00FD71BA" w:rsidRDefault="00FD71BA" w:rsidP="00FD71BA">
      <w:pPr>
        <w:spacing w:after="240"/>
        <w:ind w:left="0" w:firstLine="0"/>
        <w:rPr>
          <w:b/>
          <w:bCs/>
          <w:color w:val="5B9BD5" w:themeColor="accent1"/>
          <w:sz w:val="28"/>
          <w:szCs w:val="28"/>
          <w:lang w:eastAsia="ar-SA"/>
        </w:rPr>
      </w:pPr>
      <w:r w:rsidRPr="003F75B6">
        <w:rPr>
          <w:b/>
          <w:bCs/>
          <w:color w:val="5B9BD5" w:themeColor="accent1"/>
          <w:sz w:val="28"/>
          <w:szCs w:val="28"/>
          <w:lang w:eastAsia="ar-SA"/>
        </w:rPr>
        <w:t>ANNEX-</w:t>
      </w:r>
      <w:r>
        <w:rPr>
          <w:b/>
          <w:bCs/>
          <w:color w:val="5B9BD5" w:themeColor="accent1"/>
          <w:sz w:val="28"/>
          <w:szCs w:val="28"/>
          <w:lang w:eastAsia="ar-SA"/>
        </w:rPr>
        <w:t>5</w:t>
      </w:r>
    </w:p>
    <w:p w14:paraId="40770D10" w14:textId="77777777" w:rsidR="00FD71BA" w:rsidRDefault="00FD71BA" w:rsidP="00FD71BA">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DA4042">
        <w:rPr>
          <w:rFonts w:asciiTheme="minorHAnsi" w:eastAsia="Times New Roman" w:hAnsiTheme="minorHAnsi" w:cstheme="minorHAnsi"/>
          <w:b/>
          <w:bCs/>
          <w:color w:val="5B9BD5" w:themeColor="accent1"/>
          <w:sz w:val="32"/>
          <w:szCs w:val="32"/>
        </w:rPr>
        <w:t>PROJECT DESIGN DRAWINGS</w:t>
      </w:r>
    </w:p>
    <w:p w14:paraId="323CEA6B" w14:textId="77777777" w:rsidR="00FD71BA" w:rsidRDefault="00FD71BA" w:rsidP="00FD71BA">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65F9C8E9" w14:textId="77777777" w:rsidR="00FD71BA" w:rsidRPr="00DA4042" w:rsidRDefault="00FD71BA" w:rsidP="00FD71BA">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3A9D7BC5" w14:textId="77777777" w:rsidR="00FD71BA" w:rsidRPr="003F75B6" w:rsidRDefault="00FD71BA" w:rsidP="00FD71BA">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p w14:paraId="4986EB73" w14:textId="16F05EEC" w:rsidR="003F75B6" w:rsidRPr="003F75B6" w:rsidRDefault="003F75B6" w:rsidP="00FD71BA">
      <w:pPr>
        <w:spacing w:after="240"/>
        <w:ind w:left="0" w:firstLine="0"/>
        <w:rPr>
          <w:b/>
          <w:bCs/>
          <w:color w:val="5B9BD5" w:themeColor="accent1"/>
          <w:sz w:val="28"/>
          <w:szCs w:val="28"/>
          <w:lang w:eastAsia="ar-SA"/>
        </w:rPr>
      </w:pP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CBA52" w14:textId="77777777" w:rsidR="008248B2" w:rsidRDefault="008248B2">
      <w:pPr>
        <w:spacing w:after="0" w:line="240" w:lineRule="auto"/>
      </w:pPr>
      <w:r>
        <w:separator/>
      </w:r>
    </w:p>
  </w:endnote>
  <w:endnote w:type="continuationSeparator" w:id="0">
    <w:p w14:paraId="7C8A746B" w14:textId="77777777" w:rsidR="008248B2" w:rsidRDefault="0082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2489" w14:textId="3908D5A5" w:rsidR="00134002" w:rsidRDefault="00134002">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r w:rsidR="008248B2">
      <w:fldChar w:fldCharType="begin"/>
    </w:r>
    <w:r w:rsidR="008248B2">
      <w:instrText xml:space="preserve"> NUMPAGES   \* MERGEFORMAT </w:instrText>
    </w:r>
    <w:r w:rsidR="008248B2">
      <w:fldChar w:fldCharType="separate"/>
    </w:r>
    <w:r w:rsidRPr="00FA4A32">
      <w:rPr>
        <w:noProof/>
        <w:sz w:val="18"/>
      </w:rPr>
      <w:t>18</w:t>
    </w:r>
    <w:r w:rsidR="008248B2">
      <w:rPr>
        <w:noProof/>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893A" w14:textId="2D1B5D05" w:rsidR="00134002" w:rsidRDefault="00134002" w:rsidP="00304159">
    <w:pPr>
      <w:pStyle w:val="Footer"/>
      <w:pBdr>
        <w:bottom w:val="single" w:sz="6" w:space="1" w:color="auto"/>
      </w:pBdr>
      <w:jc w:val="right"/>
    </w:pPr>
  </w:p>
  <w:p w14:paraId="601C5764" w14:textId="2BD47E41" w:rsidR="00134002" w:rsidRDefault="00134002"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511008">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11008">
      <w:rPr>
        <w:b/>
        <w:bCs/>
        <w:noProof/>
      </w:rPr>
      <w:t>16</w:t>
    </w:r>
    <w:r>
      <w:rPr>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7A617" w14:textId="411A6336" w:rsidR="00134002" w:rsidRDefault="008248B2"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B768A5">
          <w:rPr>
            <w:color w:val="262626" w:themeColor="text1" w:themeTint="D9"/>
            <w:sz w:val="20"/>
            <w:szCs w:val="20"/>
          </w:rPr>
          <w:t xml:space="preserve">     </w:t>
        </w:r>
      </w:sdtContent>
    </w:sdt>
  </w:p>
  <w:p w14:paraId="452C8804" w14:textId="658B6343" w:rsidR="00134002" w:rsidRDefault="00134002" w:rsidP="00304159">
    <w:pPr>
      <w:pStyle w:val="Footer"/>
      <w:jc w:val="right"/>
    </w:pPr>
    <w:r>
      <w:rPr>
        <w:sz w:val="18"/>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3F5FE" w14:textId="77777777" w:rsidR="008248B2" w:rsidRDefault="008248B2">
      <w:pPr>
        <w:spacing w:after="0" w:line="240" w:lineRule="auto"/>
      </w:pPr>
      <w:r>
        <w:separator/>
      </w:r>
    </w:p>
  </w:footnote>
  <w:footnote w:type="continuationSeparator" w:id="0">
    <w:p w14:paraId="0016DE29" w14:textId="77777777" w:rsidR="008248B2" w:rsidRDefault="00824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540F" w14:textId="77777777" w:rsidR="00134002" w:rsidRDefault="00134002">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BB8" w14:textId="059EC78A" w:rsidR="00134002" w:rsidRDefault="00134002" w:rsidP="00304159">
    <w:pPr>
      <w:spacing w:after="0" w:line="276" w:lineRule="auto"/>
      <w:ind w:left="0" w:right="0" w:firstLine="0"/>
      <w:rPr>
        <w:rFonts w:asciiTheme="majorBidi" w:hAnsiTheme="majorBidi" w:cstheme="majorBidi"/>
        <w:b/>
        <w:caps/>
        <w:sz w:val="26"/>
        <w:szCs w:val="26"/>
        <w:u w:val="single"/>
      </w:rPr>
    </w:pPr>
  </w:p>
  <w:p w14:paraId="3D26A37E" w14:textId="06F9ADC5" w:rsidR="00134002" w:rsidRDefault="00134002" w:rsidP="00425BEB">
    <w:pPr>
      <w:spacing w:after="0" w:line="276" w:lineRule="auto"/>
      <w:ind w:left="0" w:right="0" w:firstLine="0"/>
      <w:rPr>
        <w:rFonts w:asciiTheme="majorBidi" w:hAnsiTheme="majorBidi" w:cstheme="majorBidi"/>
        <w:b/>
        <w:caps/>
        <w:sz w:val="26"/>
        <w:szCs w:val="26"/>
        <w:u w:val="single"/>
      </w:rPr>
    </w:pPr>
  </w:p>
  <w:p w14:paraId="7F10D954" w14:textId="06CB1834" w:rsidR="00134002" w:rsidRPr="00425BEB" w:rsidRDefault="00134002" w:rsidP="00425BEB">
    <w:pPr>
      <w:spacing w:after="0" w:line="276" w:lineRule="auto"/>
      <w:ind w:left="0" w:righ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4785" w14:textId="61BE0067" w:rsidR="00134002" w:rsidRDefault="00134002">
    <w:pPr>
      <w:spacing w:after="0" w:line="276" w:lineRule="auto"/>
      <w:ind w:left="0" w:righ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15:restartNumberingAfterBreak="0">
    <w:nsid w:val="0C9F5ECC"/>
    <w:multiLevelType w:val="hybridMultilevel"/>
    <w:tmpl w:val="04EA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1D226A86"/>
    <w:multiLevelType w:val="hybridMultilevel"/>
    <w:tmpl w:val="9D041B9C"/>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ED46131"/>
    <w:multiLevelType w:val="multilevel"/>
    <w:tmpl w:val="47F26E16"/>
    <w:lvl w:ilvl="0">
      <w:start w:val="7"/>
      <w:numFmt w:val="decimal"/>
      <w:lvlText w:val="%1"/>
      <w:lvlJc w:val="left"/>
      <w:pPr>
        <w:ind w:left="360" w:hanging="360"/>
      </w:pPr>
      <w:rPr>
        <w:rFonts w:hint="default"/>
      </w:rPr>
    </w:lvl>
    <w:lvl w:ilvl="1">
      <w:start w:val="4"/>
      <w:numFmt w:val="decimal"/>
      <w:lvlText w:val="%1.%2"/>
      <w:lvlJc w:val="left"/>
      <w:pPr>
        <w:ind w:left="911" w:hanging="360"/>
      </w:pPr>
      <w:rPr>
        <w:rFonts w:ascii="Times New Roman" w:hAnsi="Times New Roman" w:cs="Times New Roman" w:hint="default"/>
        <w:b w:val="0"/>
        <w:bCs/>
        <w:color w:val="auto"/>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15:restartNumberingAfterBreak="0">
    <w:nsid w:val="20F62E58"/>
    <w:multiLevelType w:val="hybridMultilevel"/>
    <w:tmpl w:val="49C8EC4E"/>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2DEA1758"/>
    <w:multiLevelType w:val="hybridMultilevel"/>
    <w:tmpl w:val="A476CD94"/>
    <w:lvl w:ilvl="0" w:tplc="04090011">
      <w:start w:val="1"/>
      <w:numFmt w:val="decimal"/>
      <w:pStyle w:val="Heading1"/>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8"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6" w15:restartNumberingAfterBreak="0">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7"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3"/>
  </w:num>
  <w:num w:numId="5">
    <w:abstractNumId w:val="8"/>
  </w:num>
  <w:num w:numId="6">
    <w:abstractNumId w:val="17"/>
  </w:num>
  <w:num w:numId="7">
    <w:abstractNumId w:val="6"/>
  </w:num>
  <w:num w:numId="8">
    <w:abstractNumId w:val="0"/>
  </w:num>
  <w:num w:numId="9">
    <w:abstractNumId w:val="4"/>
  </w:num>
  <w:num w:numId="10">
    <w:abstractNumId w:val="2"/>
  </w:num>
  <w:num w:numId="11">
    <w:abstractNumId w:val="14"/>
  </w:num>
  <w:num w:numId="12">
    <w:abstractNumId w:val="16"/>
  </w:num>
  <w:num w:numId="13">
    <w:abstractNumId w:val="15"/>
  </w:num>
  <w:num w:numId="14">
    <w:abstractNumId w:val="7"/>
  </w:num>
  <w:num w:numId="15">
    <w:abstractNumId w:val="7"/>
  </w:num>
  <w:num w:numId="16">
    <w:abstractNumId w:val="9"/>
  </w:num>
  <w:num w:numId="17">
    <w:abstractNumId w:val="18"/>
  </w:num>
  <w:num w:numId="18">
    <w:abstractNumId w:val="11"/>
  </w:num>
  <w:num w:numId="19">
    <w:abstractNumId w:val="12"/>
  </w:num>
  <w:num w:numId="20">
    <w:abstractNumId w:val="5"/>
  </w:num>
  <w:num w:numId="21">
    <w:abstractNumId w:val="1"/>
  </w:num>
  <w:num w:numId="22">
    <w:abstractNumId w:val="14"/>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5B"/>
    <w:rsid w:val="00000061"/>
    <w:rsid w:val="00005B94"/>
    <w:rsid w:val="00005E5A"/>
    <w:rsid w:val="0000728C"/>
    <w:rsid w:val="00007B57"/>
    <w:rsid w:val="0001041A"/>
    <w:rsid w:val="0001113F"/>
    <w:rsid w:val="000116CA"/>
    <w:rsid w:val="00015FC1"/>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3100"/>
    <w:rsid w:val="00054559"/>
    <w:rsid w:val="000548CB"/>
    <w:rsid w:val="00057F54"/>
    <w:rsid w:val="00071144"/>
    <w:rsid w:val="00071807"/>
    <w:rsid w:val="00071F48"/>
    <w:rsid w:val="000733A3"/>
    <w:rsid w:val="00076131"/>
    <w:rsid w:val="00077A4F"/>
    <w:rsid w:val="00081AEB"/>
    <w:rsid w:val="00087D8E"/>
    <w:rsid w:val="0009286C"/>
    <w:rsid w:val="000960AA"/>
    <w:rsid w:val="000975D2"/>
    <w:rsid w:val="000A2664"/>
    <w:rsid w:val="000A42A9"/>
    <w:rsid w:val="000B4B53"/>
    <w:rsid w:val="000B53C1"/>
    <w:rsid w:val="000B5A73"/>
    <w:rsid w:val="000B751F"/>
    <w:rsid w:val="000C4EC1"/>
    <w:rsid w:val="000C6C1E"/>
    <w:rsid w:val="000C7505"/>
    <w:rsid w:val="000C79F3"/>
    <w:rsid w:val="000D070A"/>
    <w:rsid w:val="000D25C6"/>
    <w:rsid w:val="000D2992"/>
    <w:rsid w:val="000D5744"/>
    <w:rsid w:val="000D77A6"/>
    <w:rsid w:val="000E0CC6"/>
    <w:rsid w:val="000E111E"/>
    <w:rsid w:val="000E32BB"/>
    <w:rsid w:val="000E3F63"/>
    <w:rsid w:val="000F4D77"/>
    <w:rsid w:val="00100BCA"/>
    <w:rsid w:val="001029FC"/>
    <w:rsid w:val="001052E7"/>
    <w:rsid w:val="00110E2C"/>
    <w:rsid w:val="00111AB1"/>
    <w:rsid w:val="001150E7"/>
    <w:rsid w:val="0011634F"/>
    <w:rsid w:val="001221AB"/>
    <w:rsid w:val="00122B18"/>
    <w:rsid w:val="00127541"/>
    <w:rsid w:val="00130226"/>
    <w:rsid w:val="00131726"/>
    <w:rsid w:val="00134002"/>
    <w:rsid w:val="00135F38"/>
    <w:rsid w:val="00145C7E"/>
    <w:rsid w:val="00145EB9"/>
    <w:rsid w:val="0014729F"/>
    <w:rsid w:val="00147977"/>
    <w:rsid w:val="00150458"/>
    <w:rsid w:val="001517E0"/>
    <w:rsid w:val="00155A5C"/>
    <w:rsid w:val="00157C70"/>
    <w:rsid w:val="00161FB8"/>
    <w:rsid w:val="00162377"/>
    <w:rsid w:val="001650F6"/>
    <w:rsid w:val="00165F76"/>
    <w:rsid w:val="001703A3"/>
    <w:rsid w:val="001704A6"/>
    <w:rsid w:val="0018097E"/>
    <w:rsid w:val="00183CCA"/>
    <w:rsid w:val="0018487B"/>
    <w:rsid w:val="00187A95"/>
    <w:rsid w:val="00192123"/>
    <w:rsid w:val="001945B9"/>
    <w:rsid w:val="00197A8E"/>
    <w:rsid w:val="00197CEC"/>
    <w:rsid w:val="001A2C38"/>
    <w:rsid w:val="001A4321"/>
    <w:rsid w:val="001A7800"/>
    <w:rsid w:val="001B276D"/>
    <w:rsid w:val="001C07EA"/>
    <w:rsid w:val="001C4DA6"/>
    <w:rsid w:val="001C5498"/>
    <w:rsid w:val="001C5EE6"/>
    <w:rsid w:val="001C6760"/>
    <w:rsid w:val="001C72CE"/>
    <w:rsid w:val="001D1CA6"/>
    <w:rsid w:val="001D3F7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2081F"/>
    <w:rsid w:val="00221F7F"/>
    <w:rsid w:val="00222930"/>
    <w:rsid w:val="00222B41"/>
    <w:rsid w:val="00223CA7"/>
    <w:rsid w:val="00226F24"/>
    <w:rsid w:val="00243698"/>
    <w:rsid w:val="00245D16"/>
    <w:rsid w:val="0025037F"/>
    <w:rsid w:val="0025346D"/>
    <w:rsid w:val="002546D5"/>
    <w:rsid w:val="002549A0"/>
    <w:rsid w:val="00261168"/>
    <w:rsid w:val="002675D6"/>
    <w:rsid w:val="002705A5"/>
    <w:rsid w:val="00270BD7"/>
    <w:rsid w:val="00270F4E"/>
    <w:rsid w:val="00271745"/>
    <w:rsid w:val="00272F0B"/>
    <w:rsid w:val="00276D0A"/>
    <w:rsid w:val="00281171"/>
    <w:rsid w:val="00285474"/>
    <w:rsid w:val="00287E18"/>
    <w:rsid w:val="002955B5"/>
    <w:rsid w:val="0029581C"/>
    <w:rsid w:val="00295D15"/>
    <w:rsid w:val="002A0C2C"/>
    <w:rsid w:val="002A1237"/>
    <w:rsid w:val="002A18FD"/>
    <w:rsid w:val="002A2630"/>
    <w:rsid w:val="002A3401"/>
    <w:rsid w:val="002A4282"/>
    <w:rsid w:val="002B6A73"/>
    <w:rsid w:val="002B6F3F"/>
    <w:rsid w:val="002B7251"/>
    <w:rsid w:val="002B7627"/>
    <w:rsid w:val="002C669D"/>
    <w:rsid w:val="002C6EDE"/>
    <w:rsid w:val="002C7B3F"/>
    <w:rsid w:val="002E2000"/>
    <w:rsid w:val="002E437E"/>
    <w:rsid w:val="002E5F7F"/>
    <w:rsid w:val="002F0755"/>
    <w:rsid w:val="002F07D0"/>
    <w:rsid w:val="002F1B31"/>
    <w:rsid w:val="002F45EF"/>
    <w:rsid w:val="002F648D"/>
    <w:rsid w:val="00303364"/>
    <w:rsid w:val="00304159"/>
    <w:rsid w:val="0031159C"/>
    <w:rsid w:val="00312055"/>
    <w:rsid w:val="00316ECF"/>
    <w:rsid w:val="0033711B"/>
    <w:rsid w:val="0034385D"/>
    <w:rsid w:val="0035422E"/>
    <w:rsid w:val="003654FA"/>
    <w:rsid w:val="00365B80"/>
    <w:rsid w:val="003738AA"/>
    <w:rsid w:val="003768DD"/>
    <w:rsid w:val="00383176"/>
    <w:rsid w:val="00384A47"/>
    <w:rsid w:val="00387AE0"/>
    <w:rsid w:val="003A38FD"/>
    <w:rsid w:val="003B21E8"/>
    <w:rsid w:val="003B5D8B"/>
    <w:rsid w:val="003B73BF"/>
    <w:rsid w:val="003C0DE7"/>
    <w:rsid w:val="003C2D5E"/>
    <w:rsid w:val="003C63D5"/>
    <w:rsid w:val="003C725E"/>
    <w:rsid w:val="003D0280"/>
    <w:rsid w:val="003D1E8B"/>
    <w:rsid w:val="003D421C"/>
    <w:rsid w:val="003E15B9"/>
    <w:rsid w:val="003E4B80"/>
    <w:rsid w:val="003E77D7"/>
    <w:rsid w:val="003F75B6"/>
    <w:rsid w:val="003F768F"/>
    <w:rsid w:val="00410F79"/>
    <w:rsid w:val="004110E1"/>
    <w:rsid w:val="00412C10"/>
    <w:rsid w:val="00414367"/>
    <w:rsid w:val="00416997"/>
    <w:rsid w:val="0042155E"/>
    <w:rsid w:val="00422151"/>
    <w:rsid w:val="004228D7"/>
    <w:rsid w:val="0042364F"/>
    <w:rsid w:val="004246DD"/>
    <w:rsid w:val="00425BEB"/>
    <w:rsid w:val="004267C1"/>
    <w:rsid w:val="00427322"/>
    <w:rsid w:val="00427C67"/>
    <w:rsid w:val="00430315"/>
    <w:rsid w:val="00430724"/>
    <w:rsid w:val="00432C0B"/>
    <w:rsid w:val="00437C49"/>
    <w:rsid w:val="00442E7D"/>
    <w:rsid w:val="0044432C"/>
    <w:rsid w:val="00444394"/>
    <w:rsid w:val="00444DDC"/>
    <w:rsid w:val="004472DC"/>
    <w:rsid w:val="00452122"/>
    <w:rsid w:val="004561AE"/>
    <w:rsid w:val="00461AA0"/>
    <w:rsid w:val="00465770"/>
    <w:rsid w:val="004735D3"/>
    <w:rsid w:val="00473EB5"/>
    <w:rsid w:val="00482E66"/>
    <w:rsid w:val="00482F7A"/>
    <w:rsid w:val="004837CB"/>
    <w:rsid w:val="0048445B"/>
    <w:rsid w:val="0048554D"/>
    <w:rsid w:val="00490711"/>
    <w:rsid w:val="004910EA"/>
    <w:rsid w:val="00492344"/>
    <w:rsid w:val="004A2891"/>
    <w:rsid w:val="004A3D59"/>
    <w:rsid w:val="004A7DEE"/>
    <w:rsid w:val="004B3EB9"/>
    <w:rsid w:val="004B4401"/>
    <w:rsid w:val="004C1DEF"/>
    <w:rsid w:val="004C502E"/>
    <w:rsid w:val="004C7A6E"/>
    <w:rsid w:val="004E4530"/>
    <w:rsid w:val="004E5DF7"/>
    <w:rsid w:val="004F1836"/>
    <w:rsid w:val="004F60E6"/>
    <w:rsid w:val="0050062D"/>
    <w:rsid w:val="00501B10"/>
    <w:rsid w:val="005034A0"/>
    <w:rsid w:val="00503690"/>
    <w:rsid w:val="005068D7"/>
    <w:rsid w:val="00506B44"/>
    <w:rsid w:val="00507A13"/>
    <w:rsid w:val="00511008"/>
    <w:rsid w:val="00511A44"/>
    <w:rsid w:val="005130A6"/>
    <w:rsid w:val="005148C6"/>
    <w:rsid w:val="005175A9"/>
    <w:rsid w:val="0052077D"/>
    <w:rsid w:val="00523238"/>
    <w:rsid w:val="005253C5"/>
    <w:rsid w:val="00531A15"/>
    <w:rsid w:val="0053315B"/>
    <w:rsid w:val="00536EA8"/>
    <w:rsid w:val="00536F81"/>
    <w:rsid w:val="00537096"/>
    <w:rsid w:val="00537761"/>
    <w:rsid w:val="005502BB"/>
    <w:rsid w:val="005511A7"/>
    <w:rsid w:val="00554784"/>
    <w:rsid w:val="00557AB9"/>
    <w:rsid w:val="00560469"/>
    <w:rsid w:val="00560F53"/>
    <w:rsid w:val="00565E61"/>
    <w:rsid w:val="00570029"/>
    <w:rsid w:val="005730B2"/>
    <w:rsid w:val="00576557"/>
    <w:rsid w:val="00577F86"/>
    <w:rsid w:val="0058080F"/>
    <w:rsid w:val="005821D9"/>
    <w:rsid w:val="00584B89"/>
    <w:rsid w:val="00592C97"/>
    <w:rsid w:val="005A16C5"/>
    <w:rsid w:val="005A20C0"/>
    <w:rsid w:val="005A7A49"/>
    <w:rsid w:val="005B28A5"/>
    <w:rsid w:val="005B3725"/>
    <w:rsid w:val="005B6860"/>
    <w:rsid w:val="005C17AB"/>
    <w:rsid w:val="005D05B7"/>
    <w:rsid w:val="005D1546"/>
    <w:rsid w:val="005D38E5"/>
    <w:rsid w:val="005D55CC"/>
    <w:rsid w:val="005D7AF9"/>
    <w:rsid w:val="005E0D96"/>
    <w:rsid w:val="005E5341"/>
    <w:rsid w:val="005F09BF"/>
    <w:rsid w:val="005F0EEB"/>
    <w:rsid w:val="005F24C6"/>
    <w:rsid w:val="005F65C3"/>
    <w:rsid w:val="00601E2A"/>
    <w:rsid w:val="006047B0"/>
    <w:rsid w:val="00605D5F"/>
    <w:rsid w:val="00614879"/>
    <w:rsid w:val="00620F07"/>
    <w:rsid w:val="00621B5E"/>
    <w:rsid w:val="00623957"/>
    <w:rsid w:val="00635F19"/>
    <w:rsid w:val="0063747F"/>
    <w:rsid w:val="00641C24"/>
    <w:rsid w:val="00645AB3"/>
    <w:rsid w:val="00646C38"/>
    <w:rsid w:val="00651E7E"/>
    <w:rsid w:val="0065249F"/>
    <w:rsid w:val="00656CFB"/>
    <w:rsid w:val="00657A4F"/>
    <w:rsid w:val="006611E5"/>
    <w:rsid w:val="00661F77"/>
    <w:rsid w:val="00662231"/>
    <w:rsid w:val="00666128"/>
    <w:rsid w:val="0066727F"/>
    <w:rsid w:val="00667532"/>
    <w:rsid w:val="0067525B"/>
    <w:rsid w:val="00683D92"/>
    <w:rsid w:val="00684068"/>
    <w:rsid w:val="00685CE0"/>
    <w:rsid w:val="006916C1"/>
    <w:rsid w:val="006A14A0"/>
    <w:rsid w:val="006A71F7"/>
    <w:rsid w:val="006A7C7C"/>
    <w:rsid w:val="006B0F46"/>
    <w:rsid w:val="006B286A"/>
    <w:rsid w:val="006C0C18"/>
    <w:rsid w:val="006C133B"/>
    <w:rsid w:val="006C1BDF"/>
    <w:rsid w:val="006C6847"/>
    <w:rsid w:val="006D674E"/>
    <w:rsid w:val="006D7F54"/>
    <w:rsid w:val="006E3233"/>
    <w:rsid w:val="006E45D6"/>
    <w:rsid w:val="006E4A1A"/>
    <w:rsid w:val="006E6148"/>
    <w:rsid w:val="006E620F"/>
    <w:rsid w:val="006E7138"/>
    <w:rsid w:val="006F4DE2"/>
    <w:rsid w:val="006F769F"/>
    <w:rsid w:val="007010B7"/>
    <w:rsid w:val="0070567D"/>
    <w:rsid w:val="00707267"/>
    <w:rsid w:val="00710A1B"/>
    <w:rsid w:val="007140EF"/>
    <w:rsid w:val="0071475D"/>
    <w:rsid w:val="00727422"/>
    <w:rsid w:val="0073142B"/>
    <w:rsid w:val="00736F1C"/>
    <w:rsid w:val="007417C5"/>
    <w:rsid w:val="00741CAF"/>
    <w:rsid w:val="00750BA2"/>
    <w:rsid w:val="00752CEB"/>
    <w:rsid w:val="00766E3A"/>
    <w:rsid w:val="0077177D"/>
    <w:rsid w:val="00771986"/>
    <w:rsid w:val="00773330"/>
    <w:rsid w:val="00774C7A"/>
    <w:rsid w:val="0078233C"/>
    <w:rsid w:val="00784B4B"/>
    <w:rsid w:val="0078609E"/>
    <w:rsid w:val="007901B4"/>
    <w:rsid w:val="00791006"/>
    <w:rsid w:val="00792BFC"/>
    <w:rsid w:val="00794D90"/>
    <w:rsid w:val="00795586"/>
    <w:rsid w:val="00797FC0"/>
    <w:rsid w:val="007A0D79"/>
    <w:rsid w:val="007A23AC"/>
    <w:rsid w:val="007A5A7A"/>
    <w:rsid w:val="007B10A7"/>
    <w:rsid w:val="007B32D5"/>
    <w:rsid w:val="007B4CD8"/>
    <w:rsid w:val="007C1980"/>
    <w:rsid w:val="007C1F31"/>
    <w:rsid w:val="007C4E7F"/>
    <w:rsid w:val="007D00F8"/>
    <w:rsid w:val="007D2306"/>
    <w:rsid w:val="007D6E4A"/>
    <w:rsid w:val="007D7910"/>
    <w:rsid w:val="007E27FF"/>
    <w:rsid w:val="007E2BEC"/>
    <w:rsid w:val="007E41EF"/>
    <w:rsid w:val="007E5B9C"/>
    <w:rsid w:val="007F205F"/>
    <w:rsid w:val="007F2DEC"/>
    <w:rsid w:val="007F4E2B"/>
    <w:rsid w:val="008040EB"/>
    <w:rsid w:val="00812CDD"/>
    <w:rsid w:val="0081409E"/>
    <w:rsid w:val="008147E4"/>
    <w:rsid w:val="00815008"/>
    <w:rsid w:val="008172D6"/>
    <w:rsid w:val="0082133F"/>
    <w:rsid w:val="008248B2"/>
    <w:rsid w:val="00825600"/>
    <w:rsid w:val="00826129"/>
    <w:rsid w:val="00827805"/>
    <w:rsid w:val="00832377"/>
    <w:rsid w:val="00834E2A"/>
    <w:rsid w:val="00842A26"/>
    <w:rsid w:val="00845F8B"/>
    <w:rsid w:val="0084762E"/>
    <w:rsid w:val="00850BFD"/>
    <w:rsid w:val="00850FCA"/>
    <w:rsid w:val="008514F0"/>
    <w:rsid w:val="008648A5"/>
    <w:rsid w:val="00873F2F"/>
    <w:rsid w:val="00877869"/>
    <w:rsid w:val="00881F71"/>
    <w:rsid w:val="00882486"/>
    <w:rsid w:val="00882746"/>
    <w:rsid w:val="00884B01"/>
    <w:rsid w:val="00885517"/>
    <w:rsid w:val="008857BF"/>
    <w:rsid w:val="008949E5"/>
    <w:rsid w:val="00894BC2"/>
    <w:rsid w:val="008A312F"/>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3169"/>
    <w:rsid w:val="0090656F"/>
    <w:rsid w:val="00907E59"/>
    <w:rsid w:val="00920F9B"/>
    <w:rsid w:val="009275DB"/>
    <w:rsid w:val="00932EC8"/>
    <w:rsid w:val="0093308B"/>
    <w:rsid w:val="00934AA3"/>
    <w:rsid w:val="009415D1"/>
    <w:rsid w:val="009420DD"/>
    <w:rsid w:val="0094642A"/>
    <w:rsid w:val="00960EAD"/>
    <w:rsid w:val="00961931"/>
    <w:rsid w:val="00962FE7"/>
    <w:rsid w:val="0096716E"/>
    <w:rsid w:val="0097008A"/>
    <w:rsid w:val="009724A3"/>
    <w:rsid w:val="0097552D"/>
    <w:rsid w:val="009802C0"/>
    <w:rsid w:val="0098190D"/>
    <w:rsid w:val="0098246D"/>
    <w:rsid w:val="0098708A"/>
    <w:rsid w:val="00990391"/>
    <w:rsid w:val="00992238"/>
    <w:rsid w:val="00992579"/>
    <w:rsid w:val="009926AD"/>
    <w:rsid w:val="00994CCE"/>
    <w:rsid w:val="00994CD6"/>
    <w:rsid w:val="0099686B"/>
    <w:rsid w:val="00996F80"/>
    <w:rsid w:val="0099757E"/>
    <w:rsid w:val="009A3347"/>
    <w:rsid w:val="009A4413"/>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879"/>
    <w:rsid w:val="00A071F5"/>
    <w:rsid w:val="00A1518F"/>
    <w:rsid w:val="00A16C7D"/>
    <w:rsid w:val="00A17081"/>
    <w:rsid w:val="00A17C8A"/>
    <w:rsid w:val="00A20FD1"/>
    <w:rsid w:val="00A23A6F"/>
    <w:rsid w:val="00A2477E"/>
    <w:rsid w:val="00A25032"/>
    <w:rsid w:val="00A26F15"/>
    <w:rsid w:val="00A27E9D"/>
    <w:rsid w:val="00A3122B"/>
    <w:rsid w:val="00A40CC3"/>
    <w:rsid w:val="00A44A47"/>
    <w:rsid w:val="00A4567B"/>
    <w:rsid w:val="00A53E32"/>
    <w:rsid w:val="00A60996"/>
    <w:rsid w:val="00A67F62"/>
    <w:rsid w:val="00A716AC"/>
    <w:rsid w:val="00A7242F"/>
    <w:rsid w:val="00A725B0"/>
    <w:rsid w:val="00A7344E"/>
    <w:rsid w:val="00A76639"/>
    <w:rsid w:val="00A82D5C"/>
    <w:rsid w:val="00A84A90"/>
    <w:rsid w:val="00AA2B76"/>
    <w:rsid w:val="00AA416E"/>
    <w:rsid w:val="00AA69F4"/>
    <w:rsid w:val="00AB0468"/>
    <w:rsid w:val="00AB432F"/>
    <w:rsid w:val="00AC1D8E"/>
    <w:rsid w:val="00AC4419"/>
    <w:rsid w:val="00AC6D28"/>
    <w:rsid w:val="00AC6E3F"/>
    <w:rsid w:val="00AD367A"/>
    <w:rsid w:val="00AE3D98"/>
    <w:rsid w:val="00AE43EE"/>
    <w:rsid w:val="00AE6A3F"/>
    <w:rsid w:val="00AF2667"/>
    <w:rsid w:val="00AF34EC"/>
    <w:rsid w:val="00B01AC2"/>
    <w:rsid w:val="00B03CB6"/>
    <w:rsid w:val="00B0538D"/>
    <w:rsid w:val="00B11543"/>
    <w:rsid w:val="00B12218"/>
    <w:rsid w:val="00B12E7C"/>
    <w:rsid w:val="00B1744A"/>
    <w:rsid w:val="00B222D5"/>
    <w:rsid w:val="00B23D3E"/>
    <w:rsid w:val="00B25E2E"/>
    <w:rsid w:val="00B337F4"/>
    <w:rsid w:val="00B37F11"/>
    <w:rsid w:val="00B41595"/>
    <w:rsid w:val="00B43131"/>
    <w:rsid w:val="00B46F6D"/>
    <w:rsid w:val="00B505DB"/>
    <w:rsid w:val="00B53DA6"/>
    <w:rsid w:val="00B64D90"/>
    <w:rsid w:val="00B705C2"/>
    <w:rsid w:val="00B744F0"/>
    <w:rsid w:val="00B7483C"/>
    <w:rsid w:val="00B768A5"/>
    <w:rsid w:val="00B801BA"/>
    <w:rsid w:val="00B80EEF"/>
    <w:rsid w:val="00B82E02"/>
    <w:rsid w:val="00B83316"/>
    <w:rsid w:val="00B8417B"/>
    <w:rsid w:val="00B85B51"/>
    <w:rsid w:val="00B91F3F"/>
    <w:rsid w:val="00B938EE"/>
    <w:rsid w:val="00B94380"/>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C10B0"/>
    <w:rsid w:val="00BC2DD1"/>
    <w:rsid w:val="00BC3220"/>
    <w:rsid w:val="00BC5145"/>
    <w:rsid w:val="00BC540E"/>
    <w:rsid w:val="00BC5E5C"/>
    <w:rsid w:val="00BC5FAE"/>
    <w:rsid w:val="00BC6BED"/>
    <w:rsid w:val="00BE102E"/>
    <w:rsid w:val="00BE3189"/>
    <w:rsid w:val="00BE532C"/>
    <w:rsid w:val="00BE5869"/>
    <w:rsid w:val="00BE6E21"/>
    <w:rsid w:val="00BF0B42"/>
    <w:rsid w:val="00BF2478"/>
    <w:rsid w:val="00BF535C"/>
    <w:rsid w:val="00C04275"/>
    <w:rsid w:val="00C1054B"/>
    <w:rsid w:val="00C13CB2"/>
    <w:rsid w:val="00C142CD"/>
    <w:rsid w:val="00C23FC7"/>
    <w:rsid w:val="00C253DF"/>
    <w:rsid w:val="00C319CA"/>
    <w:rsid w:val="00C32F6B"/>
    <w:rsid w:val="00C3389C"/>
    <w:rsid w:val="00C41223"/>
    <w:rsid w:val="00C429C0"/>
    <w:rsid w:val="00C431DF"/>
    <w:rsid w:val="00C47C72"/>
    <w:rsid w:val="00C50107"/>
    <w:rsid w:val="00C53360"/>
    <w:rsid w:val="00C567FC"/>
    <w:rsid w:val="00C56F06"/>
    <w:rsid w:val="00C603C7"/>
    <w:rsid w:val="00C613FC"/>
    <w:rsid w:val="00C61EA2"/>
    <w:rsid w:val="00C6353D"/>
    <w:rsid w:val="00C719B9"/>
    <w:rsid w:val="00C72FE6"/>
    <w:rsid w:val="00C738BA"/>
    <w:rsid w:val="00C7634E"/>
    <w:rsid w:val="00C81644"/>
    <w:rsid w:val="00C865B6"/>
    <w:rsid w:val="00C91283"/>
    <w:rsid w:val="00C95191"/>
    <w:rsid w:val="00CA0027"/>
    <w:rsid w:val="00CA0EDC"/>
    <w:rsid w:val="00CA1F0D"/>
    <w:rsid w:val="00CA6658"/>
    <w:rsid w:val="00CA73BE"/>
    <w:rsid w:val="00CB5516"/>
    <w:rsid w:val="00CB579C"/>
    <w:rsid w:val="00CC2FAD"/>
    <w:rsid w:val="00CC62D2"/>
    <w:rsid w:val="00CC6551"/>
    <w:rsid w:val="00CD30C1"/>
    <w:rsid w:val="00CD4339"/>
    <w:rsid w:val="00CD5018"/>
    <w:rsid w:val="00CE154F"/>
    <w:rsid w:val="00CE1A8B"/>
    <w:rsid w:val="00CE2533"/>
    <w:rsid w:val="00CE37C2"/>
    <w:rsid w:val="00CE3A8C"/>
    <w:rsid w:val="00CE6BED"/>
    <w:rsid w:val="00CE7374"/>
    <w:rsid w:val="00CE74C1"/>
    <w:rsid w:val="00CF14B6"/>
    <w:rsid w:val="00CF6526"/>
    <w:rsid w:val="00CF72D8"/>
    <w:rsid w:val="00D11252"/>
    <w:rsid w:val="00D13453"/>
    <w:rsid w:val="00D143B7"/>
    <w:rsid w:val="00D144FD"/>
    <w:rsid w:val="00D15CA6"/>
    <w:rsid w:val="00D225D7"/>
    <w:rsid w:val="00D22C3B"/>
    <w:rsid w:val="00D27489"/>
    <w:rsid w:val="00D333F5"/>
    <w:rsid w:val="00D33EE0"/>
    <w:rsid w:val="00D353B9"/>
    <w:rsid w:val="00D37972"/>
    <w:rsid w:val="00D42312"/>
    <w:rsid w:val="00D452FF"/>
    <w:rsid w:val="00D46A37"/>
    <w:rsid w:val="00D505B2"/>
    <w:rsid w:val="00D50CBE"/>
    <w:rsid w:val="00D5258F"/>
    <w:rsid w:val="00D552CB"/>
    <w:rsid w:val="00D70EDA"/>
    <w:rsid w:val="00D717EE"/>
    <w:rsid w:val="00D75961"/>
    <w:rsid w:val="00D768DE"/>
    <w:rsid w:val="00D77158"/>
    <w:rsid w:val="00D862B2"/>
    <w:rsid w:val="00D926D0"/>
    <w:rsid w:val="00D929CA"/>
    <w:rsid w:val="00D92ED1"/>
    <w:rsid w:val="00D92F57"/>
    <w:rsid w:val="00D94533"/>
    <w:rsid w:val="00DA1CA7"/>
    <w:rsid w:val="00DB58D2"/>
    <w:rsid w:val="00DB73CA"/>
    <w:rsid w:val="00DC2E2C"/>
    <w:rsid w:val="00DC3358"/>
    <w:rsid w:val="00DC3F53"/>
    <w:rsid w:val="00DC40F9"/>
    <w:rsid w:val="00DC4D9A"/>
    <w:rsid w:val="00DC618B"/>
    <w:rsid w:val="00DD0065"/>
    <w:rsid w:val="00DD16E8"/>
    <w:rsid w:val="00DD2047"/>
    <w:rsid w:val="00DD78BA"/>
    <w:rsid w:val="00DE0324"/>
    <w:rsid w:val="00DF32B2"/>
    <w:rsid w:val="00DF5025"/>
    <w:rsid w:val="00DF610A"/>
    <w:rsid w:val="00DF702A"/>
    <w:rsid w:val="00E00B0B"/>
    <w:rsid w:val="00E05448"/>
    <w:rsid w:val="00E106F4"/>
    <w:rsid w:val="00E1092A"/>
    <w:rsid w:val="00E13808"/>
    <w:rsid w:val="00E15646"/>
    <w:rsid w:val="00E15700"/>
    <w:rsid w:val="00E22FE0"/>
    <w:rsid w:val="00E24394"/>
    <w:rsid w:val="00E24B12"/>
    <w:rsid w:val="00E27055"/>
    <w:rsid w:val="00E31BC8"/>
    <w:rsid w:val="00E36471"/>
    <w:rsid w:val="00E36C4D"/>
    <w:rsid w:val="00E36F43"/>
    <w:rsid w:val="00E415C1"/>
    <w:rsid w:val="00E51CF9"/>
    <w:rsid w:val="00E51D6A"/>
    <w:rsid w:val="00E530DE"/>
    <w:rsid w:val="00E57C31"/>
    <w:rsid w:val="00E73C35"/>
    <w:rsid w:val="00E74CB3"/>
    <w:rsid w:val="00E77CFD"/>
    <w:rsid w:val="00E8320F"/>
    <w:rsid w:val="00E84F91"/>
    <w:rsid w:val="00E85006"/>
    <w:rsid w:val="00E913CC"/>
    <w:rsid w:val="00E91FC0"/>
    <w:rsid w:val="00E94EE4"/>
    <w:rsid w:val="00E9640E"/>
    <w:rsid w:val="00E97849"/>
    <w:rsid w:val="00EA10FA"/>
    <w:rsid w:val="00EA1BE5"/>
    <w:rsid w:val="00EA3498"/>
    <w:rsid w:val="00EA7A77"/>
    <w:rsid w:val="00EB24A7"/>
    <w:rsid w:val="00EB5803"/>
    <w:rsid w:val="00EB63E4"/>
    <w:rsid w:val="00ED42CF"/>
    <w:rsid w:val="00EE0E08"/>
    <w:rsid w:val="00EE3407"/>
    <w:rsid w:val="00EF4DC7"/>
    <w:rsid w:val="00EF5EBF"/>
    <w:rsid w:val="00F0022B"/>
    <w:rsid w:val="00F00AD9"/>
    <w:rsid w:val="00F00E18"/>
    <w:rsid w:val="00F023AA"/>
    <w:rsid w:val="00F0272F"/>
    <w:rsid w:val="00F1156F"/>
    <w:rsid w:val="00F13525"/>
    <w:rsid w:val="00F16147"/>
    <w:rsid w:val="00F22B88"/>
    <w:rsid w:val="00F22BB2"/>
    <w:rsid w:val="00F253A7"/>
    <w:rsid w:val="00F31215"/>
    <w:rsid w:val="00F320A5"/>
    <w:rsid w:val="00F34D1A"/>
    <w:rsid w:val="00F36D9E"/>
    <w:rsid w:val="00F41826"/>
    <w:rsid w:val="00F43D2F"/>
    <w:rsid w:val="00F44DC2"/>
    <w:rsid w:val="00F45458"/>
    <w:rsid w:val="00F5695B"/>
    <w:rsid w:val="00F64D2B"/>
    <w:rsid w:val="00F665A6"/>
    <w:rsid w:val="00F669A3"/>
    <w:rsid w:val="00F743E8"/>
    <w:rsid w:val="00F761CF"/>
    <w:rsid w:val="00F81CE6"/>
    <w:rsid w:val="00F849DB"/>
    <w:rsid w:val="00F8561E"/>
    <w:rsid w:val="00F95A34"/>
    <w:rsid w:val="00FA3420"/>
    <w:rsid w:val="00FA4A32"/>
    <w:rsid w:val="00FA598E"/>
    <w:rsid w:val="00FA7729"/>
    <w:rsid w:val="00FB2078"/>
    <w:rsid w:val="00FC4425"/>
    <w:rsid w:val="00FC6375"/>
    <w:rsid w:val="00FD71BA"/>
    <w:rsid w:val="00FD76D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493B20EB-5069-4F6C-9D7C-E5535A5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numPr>
        <w:numId w:val="1"/>
      </w:numPr>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numPr>
        <w:numId w:val="0"/>
      </w:num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2">
    <w:name w:val="Unresolved Mention2"/>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table" w:customStyle="1" w:styleId="GridTable4-Accent111">
    <w:name w:val="Grid Table 4 - Accent 111"/>
    <w:basedOn w:val="TableNormal"/>
    <w:uiPriority w:val="49"/>
    <w:rsid w:val="004472D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507281501">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gm.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nicef.org/supply/resources/procurement-polic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een.akbar@cahpo.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hpoprocurement@gmail.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8147D6-9639-44B3-85E0-AA977F2D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5238</Words>
  <Characters>29862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Barakatullah Rasooli</dc:creator>
  <cp:lastModifiedBy>Moorche</cp:lastModifiedBy>
  <cp:revision>16</cp:revision>
  <cp:lastPrinted>2022-10-04T11:00:00Z</cp:lastPrinted>
  <dcterms:created xsi:type="dcterms:W3CDTF">2024-03-13T08:25:00Z</dcterms:created>
  <dcterms:modified xsi:type="dcterms:W3CDTF">2024-04-30T06:42:00Z</dcterms:modified>
</cp:coreProperties>
</file>